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4BF2D962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656B2B">
        <w:rPr>
          <w:sz w:val="28"/>
          <w:szCs w:val="28"/>
        </w:rPr>
        <w:t>октябр</w:t>
      </w:r>
      <w:r>
        <w:rPr>
          <w:sz w:val="28"/>
          <w:szCs w:val="28"/>
        </w:rPr>
        <w:t>я 2023 года                                                           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705945E8" w14:textId="794E18FB" w:rsidR="00DD50C5" w:rsidRDefault="00171DE7" w:rsidP="00912A51">
      <w:pPr>
        <w:pStyle w:val="afd"/>
        <w:tabs>
          <w:tab w:val="left" w:pos="0"/>
        </w:tabs>
        <w:rPr>
          <w:b/>
          <w:szCs w:val="28"/>
        </w:rPr>
      </w:pPr>
      <w:bookmarkStart w:id="0" w:name="_Hlk146897186"/>
      <w:r>
        <w:rPr>
          <w:b/>
          <w:szCs w:val="28"/>
        </w:rPr>
        <w:t xml:space="preserve">Об утверждении </w:t>
      </w:r>
      <w:bookmarkStart w:id="1" w:name="_Hlk146897408"/>
      <w:r>
        <w:rPr>
          <w:b/>
          <w:szCs w:val="28"/>
        </w:rPr>
        <w:t xml:space="preserve">проекта </w:t>
      </w:r>
      <w:r w:rsidR="00912A51">
        <w:rPr>
          <w:b/>
          <w:szCs w:val="28"/>
        </w:rPr>
        <w:t>планировки территории и проект</w:t>
      </w:r>
      <w:r w:rsidR="006D23D6">
        <w:rPr>
          <w:b/>
          <w:szCs w:val="28"/>
        </w:rPr>
        <w:t>а</w:t>
      </w:r>
      <w:r w:rsidR="00912A51">
        <w:rPr>
          <w:b/>
          <w:szCs w:val="28"/>
        </w:rPr>
        <w:t xml:space="preserve"> </w:t>
      </w:r>
      <w:r w:rsidR="00912A51" w:rsidRPr="00E35F3E">
        <w:rPr>
          <w:b/>
          <w:szCs w:val="28"/>
        </w:rPr>
        <w:t>межевания</w:t>
      </w:r>
      <w:r w:rsidR="00912A51">
        <w:rPr>
          <w:b/>
          <w:szCs w:val="28"/>
        </w:rPr>
        <w:t xml:space="preserve"> территории</w:t>
      </w:r>
      <w:r w:rsidR="00912A51" w:rsidRPr="00E35F3E">
        <w:rPr>
          <w:b/>
          <w:szCs w:val="28"/>
        </w:rPr>
        <w:t xml:space="preserve"> </w:t>
      </w:r>
      <w:bookmarkStart w:id="2" w:name="_Hlk148539878"/>
      <w:r w:rsidR="00912A51">
        <w:rPr>
          <w:b/>
          <w:szCs w:val="28"/>
        </w:rPr>
        <w:t xml:space="preserve">в его составе </w:t>
      </w:r>
      <w:r w:rsidR="00AA073B">
        <w:rPr>
          <w:b/>
          <w:szCs w:val="28"/>
        </w:rPr>
        <w:t xml:space="preserve">для </w:t>
      </w:r>
      <w:r w:rsidR="00F27386">
        <w:rPr>
          <w:b/>
          <w:szCs w:val="28"/>
        </w:rPr>
        <w:t xml:space="preserve">строительства линейного объекта </w:t>
      </w:r>
      <w:r w:rsidR="00912A51">
        <w:rPr>
          <w:b/>
          <w:szCs w:val="28"/>
        </w:rPr>
        <w:t>«</w:t>
      </w:r>
      <w:bookmarkStart w:id="3" w:name="_Hlk130889635"/>
      <w:r w:rsidR="00912A51">
        <w:rPr>
          <w:b/>
          <w:szCs w:val="28"/>
        </w:rPr>
        <w:t xml:space="preserve">Проезд по д. </w:t>
      </w:r>
      <w:proofErr w:type="spellStart"/>
      <w:r w:rsidR="00F27386">
        <w:rPr>
          <w:b/>
          <w:szCs w:val="28"/>
        </w:rPr>
        <w:t>Катырина</w:t>
      </w:r>
      <w:proofErr w:type="spellEnd"/>
      <w:r w:rsidR="00F27386">
        <w:rPr>
          <w:b/>
          <w:szCs w:val="28"/>
        </w:rPr>
        <w:t xml:space="preserve"> </w:t>
      </w:r>
      <w:proofErr w:type="spellStart"/>
      <w:r w:rsidR="00F27386">
        <w:rPr>
          <w:b/>
          <w:szCs w:val="28"/>
        </w:rPr>
        <w:t>Катыринского</w:t>
      </w:r>
      <w:proofErr w:type="spellEnd"/>
      <w:r w:rsidR="00F27386">
        <w:rPr>
          <w:b/>
          <w:szCs w:val="28"/>
        </w:rPr>
        <w:t xml:space="preserve"> </w:t>
      </w:r>
      <w:r w:rsidR="00912A51">
        <w:rPr>
          <w:b/>
          <w:szCs w:val="28"/>
        </w:rPr>
        <w:t xml:space="preserve">сельсовета </w:t>
      </w:r>
      <w:r w:rsidR="00F27386">
        <w:rPr>
          <w:b/>
          <w:szCs w:val="28"/>
        </w:rPr>
        <w:br/>
        <w:t>Октябрьского</w:t>
      </w:r>
      <w:r w:rsidR="00912A51">
        <w:rPr>
          <w:b/>
          <w:szCs w:val="28"/>
        </w:rPr>
        <w:t xml:space="preserve"> района Курской области</w:t>
      </w:r>
      <w:bookmarkEnd w:id="3"/>
      <w:r w:rsidR="00912A51">
        <w:rPr>
          <w:b/>
          <w:szCs w:val="28"/>
        </w:rPr>
        <w:t>»</w:t>
      </w:r>
    </w:p>
    <w:bookmarkEnd w:id="0"/>
    <w:bookmarkEnd w:id="1"/>
    <w:bookmarkEnd w:id="2"/>
    <w:p w14:paraId="3A2AA279" w14:textId="77777777" w:rsidR="00912A51" w:rsidRDefault="00912A51" w:rsidP="00912A51">
      <w:pPr>
        <w:pStyle w:val="afd"/>
        <w:tabs>
          <w:tab w:val="left" w:pos="0"/>
        </w:tabs>
        <w:rPr>
          <w:b/>
          <w:szCs w:val="28"/>
        </w:rPr>
      </w:pPr>
    </w:p>
    <w:p w14:paraId="2BDBC168" w14:textId="77777777" w:rsidR="00DD50C5" w:rsidRDefault="00DD50C5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5EC48CCF" w:rsidR="00DD50C5" w:rsidRDefault="00171DE7" w:rsidP="00F27386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 w:rsidR="00912A51" w:rsidRPr="00912A51">
        <w:rPr>
          <w:szCs w:val="28"/>
        </w:rPr>
        <w:t xml:space="preserve">проект планировки территории и проект межевания </w:t>
      </w:r>
      <w:r w:rsidR="00F27386" w:rsidRPr="00F27386">
        <w:rPr>
          <w:szCs w:val="28"/>
        </w:rPr>
        <w:t xml:space="preserve">территории в его составе </w:t>
      </w:r>
      <w:r w:rsidR="00AA073B">
        <w:rPr>
          <w:szCs w:val="28"/>
        </w:rPr>
        <w:t xml:space="preserve">для </w:t>
      </w:r>
      <w:r w:rsidR="00F27386" w:rsidRPr="00F27386">
        <w:rPr>
          <w:szCs w:val="28"/>
        </w:rPr>
        <w:t xml:space="preserve">строительства линейного объекта «Проезд по д. </w:t>
      </w:r>
      <w:proofErr w:type="spellStart"/>
      <w:r w:rsidR="00F27386" w:rsidRPr="00F27386">
        <w:rPr>
          <w:szCs w:val="28"/>
        </w:rPr>
        <w:t>Катырина</w:t>
      </w:r>
      <w:proofErr w:type="spellEnd"/>
      <w:r w:rsidR="00F27386" w:rsidRPr="00F27386">
        <w:rPr>
          <w:szCs w:val="28"/>
        </w:rPr>
        <w:t xml:space="preserve"> </w:t>
      </w:r>
      <w:proofErr w:type="spellStart"/>
      <w:r w:rsidR="00F27386" w:rsidRPr="00F27386">
        <w:rPr>
          <w:szCs w:val="28"/>
        </w:rPr>
        <w:t>Катыринского</w:t>
      </w:r>
      <w:proofErr w:type="spellEnd"/>
      <w:r w:rsidR="00F27386" w:rsidRPr="00F27386">
        <w:rPr>
          <w:szCs w:val="28"/>
        </w:rPr>
        <w:t xml:space="preserve"> сельсовета Октябрьского района Курской области»</w:t>
      </w:r>
      <w:r w:rsidR="00F27386">
        <w:rPr>
          <w:szCs w:val="28"/>
        </w:rPr>
        <w:t>.</w:t>
      </w:r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D50C5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3B49" w14:textId="77777777" w:rsidR="00DD50C5" w:rsidRDefault="00171DE7">
      <w:r>
        <w:separator/>
      </w:r>
    </w:p>
  </w:endnote>
  <w:endnote w:type="continuationSeparator" w:id="0">
    <w:p w14:paraId="58D563B2" w14:textId="77777777" w:rsidR="00DD50C5" w:rsidRDefault="001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5BC5" w14:textId="77777777" w:rsidR="00DD50C5" w:rsidRDefault="00171DE7">
      <w:r>
        <w:separator/>
      </w:r>
    </w:p>
  </w:footnote>
  <w:footnote w:type="continuationSeparator" w:id="0">
    <w:p w14:paraId="2C8D66F0" w14:textId="77777777" w:rsidR="00DD50C5" w:rsidRDefault="0017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E49B" w14:textId="3482312E" w:rsidR="00DD50C5" w:rsidRDefault="00F27386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C5"/>
    <w:rsid w:val="00171DE7"/>
    <w:rsid w:val="00656B2B"/>
    <w:rsid w:val="006D23D6"/>
    <w:rsid w:val="00777F93"/>
    <w:rsid w:val="00912A51"/>
    <w:rsid w:val="009E05CB"/>
    <w:rsid w:val="00AA073B"/>
    <w:rsid w:val="00DD50C5"/>
    <w:rsid w:val="00F273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46</cp:revision>
  <cp:lastPrinted>2023-10-23T06:38:00Z</cp:lastPrinted>
  <dcterms:created xsi:type="dcterms:W3CDTF">2022-10-03T12:02:00Z</dcterms:created>
  <dcterms:modified xsi:type="dcterms:W3CDTF">2023-10-23T06:39:00Z</dcterms:modified>
</cp:coreProperties>
</file>