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E5" w:rsidRDefault="00D344E5" w:rsidP="00D344E5">
      <w:pPr>
        <w:shd w:val="clear" w:color="auto" w:fill="FFFFFF"/>
        <w:ind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№2</w:t>
      </w:r>
    </w:p>
    <w:p w:rsidR="00D344E5" w:rsidRDefault="00D344E5" w:rsidP="00D344E5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D344E5">
        <w:rPr>
          <w:b/>
          <w:sz w:val="24"/>
          <w:szCs w:val="24"/>
        </w:rPr>
        <w:t>Должностные</w:t>
      </w:r>
      <w:r w:rsidRPr="00D344E5">
        <w:rPr>
          <w:sz w:val="24"/>
          <w:szCs w:val="24"/>
        </w:rPr>
        <w:t xml:space="preserve"> </w:t>
      </w:r>
      <w:r w:rsidRPr="00D344E5">
        <w:rPr>
          <w:b/>
          <w:sz w:val="24"/>
          <w:szCs w:val="24"/>
        </w:rPr>
        <w:t xml:space="preserve">обязанности, права и ответственность </w:t>
      </w:r>
    </w:p>
    <w:p w:rsidR="00D344E5" w:rsidRDefault="00D344E5" w:rsidP="00D344E5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D344E5">
        <w:rPr>
          <w:b/>
          <w:sz w:val="24"/>
          <w:szCs w:val="24"/>
        </w:rPr>
        <w:t xml:space="preserve">за неисполнение (ненадлежащее исполнение) должностных обязанностей, </w:t>
      </w:r>
    </w:p>
    <w:p w:rsidR="00D344E5" w:rsidRDefault="00D344E5" w:rsidP="00D344E5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D344E5">
        <w:rPr>
          <w:b/>
          <w:sz w:val="24"/>
          <w:szCs w:val="24"/>
        </w:rPr>
        <w:t xml:space="preserve">показатели эффективности и результативности профессиональной служебной деятельности </w:t>
      </w:r>
    </w:p>
    <w:p w:rsidR="00D344E5" w:rsidRDefault="00D344E5" w:rsidP="00D344E5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D344E5">
        <w:rPr>
          <w:b/>
          <w:sz w:val="24"/>
          <w:szCs w:val="24"/>
        </w:rPr>
        <w:t>гражданских служащих</w:t>
      </w:r>
      <w:r>
        <w:t xml:space="preserve"> </w:t>
      </w:r>
      <w:r>
        <w:rPr>
          <w:b/>
          <w:sz w:val="24"/>
          <w:szCs w:val="24"/>
        </w:rPr>
        <w:t>архивного управления Курской области</w:t>
      </w:r>
    </w:p>
    <w:p w:rsidR="00D344E5" w:rsidRDefault="00D344E5" w:rsidP="00D344E5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3260"/>
        <w:gridCol w:w="3119"/>
        <w:gridCol w:w="3543"/>
      </w:tblGrid>
      <w:tr w:rsidR="00D344E5" w:rsidTr="00567C83">
        <w:tc>
          <w:tcPr>
            <w:tcW w:w="4928" w:type="dxa"/>
          </w:tcPr>
          <w:p w:rsidR="00D344E5" w:rsidRDefault="00D344E5" w:rsidP="00D344E5">
            <w:pPr>
              <w:jc w:val="center"/>
              <w:rPr>
                <w:sz w:val="24"/>
                <w:szCs w:val="24"/>
              </w:rPr>
            </w:pPr>
            <w:r w:rsidRPr="00D344E5">
              <w:rPr>
                <w:sz w:val="24"/>
                <w:szCs w:val="24"/>
              </w:rPr>
              <w:t>Должностные обязанности</w:t>
            </w:r>
          </w:p>
          <w:p w:rsidR="00D344E5" w:rsidRPr="00D344E5" w:rsidRDefault="00D344E5" w:rsidP="00D34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гражданских служащих</w:t>
            </w:r>
          </w:p>
        </w:tc>
        <w:tc>
          <w:tcPr>
            <w:tcW w:w="3260" w:type="dxa"/>
          </w:tcPr>
          <w:p w:rsidR="00D344E5" w:rsidRDefault="00D344E5" w:rsidP="00D34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344E5">
              <w:rPr>
                <w:sz w:val="24"/>
                <w:szCs w:val="24"/>
              </w:rPr>
              <w:t>рава</w:t>
            </w:r>
          </w:p>
          <w:p w:rsidR="00D344E5" w:rsidRPr="00D344E5" w:rsidRDefault="00D344E5" w:rsidP="00D34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гражданских служащих</w:t>
            </w:r>
          </w:p>
        </w:tc>
        <w:tc>
          <w:tcPr>
            <w:tcW w:w="3119" w:type="dxa"/>
          </w:tcPr>
          <w:p w:rsidR="00D344E5" w:rsidRPr="00D344E5" w:rsidRDefault="00D344E5" w:rsidP="00D344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344E5">
              <w:rPr>
                <w:sz w:val="24"/>
                <w:szCs w:val="24"/>
              </w:rPr>
              <w:t xml:space="preserve">тветственность </w:t>
            </w:r>
            <w:r>
              <w:rPr>
                <w:sz w:val="24"/>
                <w:szCs w:val="24"/>
              </w:rPr>
              <w:t xml:space="preserve">гражданских служащих </w:t>
            </w:r>
            <w:r w:rsidRPr="00D344E5">
              <w:rPr>
                <w:sz w:val="24"/>
                <w:szCs w:val="24"/>
              </w:rPr>
              <w:t xml:space="preserve">за неисполнение </w:t>
            </w:r>
            <w:r>
              <w:rPr>
                <w:sz w:val="24"/>
                <w:szCs w:val="24"/>
              </w:rPr>
              <w:t>(</w:t>
            </w:r>
            <w:r w:rsidRPr="00D344E5">
              <w:rPr>
                <w:sz w:val="24"/>
                <w:szCs w:val="24"/>
              </w:rPr>
              <w:t>ненадлежащее исполнение) должностных обязанностей</w:t>
            </w:r>
          </w:p>
        </w:tc>
        <w:tc>
          <w:tcPr>
            <w:tcW w:w="3543" w:type="dxa"/>
          </w:tcPr>
          <w:p w:rsidR="00D344E5" w:rsidRPr="00D344E5" w:rsidRDefault="00D344E5" w:rsidP="00D34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344E5">
              <w:rPr>
                <w:sz w:val="24"/>
                <w:szCs w:val="24"/>
              </w:rPr>
              <w:t>оказатели эффективности и результативности профессиональной служебной деятельности</w:t>
            </w:r>
            <w:r>
              <w:rPr>
                <w:sz w:val="24"/>
                <w:szCs w:val="24"/>
              </w:rPr>
              <w:t xml:space="preserve"> гражданских служащих</w:t>
            </w:r>
          </w:p>
        </w:tc>
      </w:tr>
      <w:tr w:rsidR="00D344E5" w:rsidTr="001F538A">
        <w:tc>
          <w:tcPr>
            <w:tcW w:w="14850" w:type="dxa"/>
            <w:gridSpan w:val="4"/>
          </w:tcPr>
          <w:p w:rsidR="00D344E5" w:rsidRDefault="00D344E5" w:rsidP="00D344E5">
            <w:pPr>
              <w:jc w:val="center"/>
              <w:rPr>
                <w:b/>
                <w:sz w:val="24"/>
                <w:szCs w:val="24"/>
              </w:rPr>
            </w:pPr>
            <w:r w:rsidRPr="00D344E5">
              <w:rPr>
                <w:b/>
                <w:sz w:val="24"/>
                <w:szCs w:val="24"/>
              </w:rPr>
              <w:t xml:space="preserve">Направление деятельности - </w:t>
            </w:r>
            <w:r>
              <w:rPr>
                <w:b/>
                <w:sz w:val="24"/>
                <w:szCs w:val="24"/>
              </w:rPr>
              <w:t>к</w:t>
            </w:r>
            <w:r w:rsidRPr="00C90970">
              <w:rPr>
                <w:b/>
                <w:sz w:val="24"/>
                <w:szCs w:val="24"/>
              </w:rPr>
              <w:t>адровое, правовое</w:t>
            </w:r>
            <w:r>
              <w:rPr>
                <w:b/>
                <w:sz w:val="24"/>
                <w:szCs w:val="24"/>
              </w:rPr>
              <w:t xml:space="preserve"> (главная группа должностей):</w:t>
            </w:r>
          </w:p>
        </w:tc>
      </w:tr>
      <w:tr w:rsidR="00D344E5" w:rsidTr="00567C83">
        <w:tc>
          <w:tcPr>
            <w:tcW w:w="4928" w:type="dxa"/>
          </w:tcPr>
          <w:p w:rsidR="008E62A4" w:rsidRDefault="008E62A4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623084">
              <w:rPr>
                <w:sz w:val="24"/>
                <w:szCs w:val="24"/>
              </w:rPr>
              <w:t xml:space="preserve">Руководство деятельностью отдела кадровой, правовой, мобилизационной работы и секретного делопроизводства (далее – отдел). </w:t>
            </w:r>
            <w:r w:rsidRPr="008E62A4">
              <w:rPr>
                <w:sz w:val="24"/>
                <w:szCs w:val="24"/>
              </w:rPr>
              <w:t>Разработ</w:t>
            </w:r>
            <w:r>
              <w:rPr>
                <w:sz w:val="24"/>
                <w:szCs w:val="24"/>
              </w:rPr>
              <w:t>ка</w:t>
            </w:r>
            <w:r w:rsidRPr="008E62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 об отделе, должностных регламентов</w:t>
            </w:r>
            <w:r w:rsidRPr="008E62A4">
              <w:rPr>
                <w:sz w:val="24"/>
                <w:szCs w:val="24"/>
              </w:rPr>
              <w:t xml:space="preserve"> (должностны</w:t>
            </w:r>
            <w:r>
              <w:rPr>
                <w:sz w:val="24"/>
                <w:szCs w:val="24"/>
              </w:rPr>
              <w:t>х</w:t>
            </w:r>
            <w:r w:rsidRPr="008E62A4">
              <w:rPr>
                <w:sz w:val="24"/>
                <w:szCs w:val="24"/>
              </w:rPr>
              <w:t xml:space="preserve"> инструкци</w:t>
            </w:r>
            <w:r>
              <w:rPr>
                <w:sz w:val="24"/>
                <w:szCs w:val="24"/>
              </w:rPr>
              <w:t>й</w:t>
            </w:r>
            <w:r w:rsidR="00C10988">
              <w:rPr>
                <w:sz w:val="24"/>
                <w:szCs w:val="24"/>
              </w:rPr>
              <w:t>) сотрудников отдела.</w:t>
            </w:r>
          </w:p>
          <w:p w:rsidR="008E62A4" w:rsidRPr="008E62A4" w:rsidRDefault="008E62A4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E62A4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Pr="008E62A4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8E62A4">
              <w:rPr>
                <w:sz w:val="24"/>
                <w:szCs w:val="24"/>
              </w:rPr>
              <w:t xml:space="preserve"> по ведению делопроизводства в </w:t>
            </w:r>
            <w:r>
              <w:rPr>
                <w:sz w:val="24"/>
                <w:szCs w:val="24"/>
              </w:rPr>
              <w:t>архивуправлении</w:t>
            </w:r>
            <w:r w:rsidRPr="008E62A4">
              <w:rPr>
                <w:sz w:val="24"/>
                <w:szCs w:val="24"/>
              </w:rPr>
              <w:t xml:space="preserve"> в соответствии с действующим законодательством</w:t>
            </w:r>
            <w:r w:rsidR="00C10988">
              <w:rPr>
                <w:sz w:val="24"/>
                <w:szCs w:val="24"/>
              </w:rPr>
              <w:t>.</w:t>
            </w:r>
          </w:p>
          <w:p w:rsidR="008E62A4" w:rsidRPr="008E62A4" w:rsidRDefault="008E62A4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E62A4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</w:t>
            </w:r>
            <w:r w:rsidRPr="008E62A4">
              <w:rPr>
                <w:sz w:val="24"/>
                <w:szCs w:val="24"/>
              </w:rPr>
              <w:t xml:space="preserve"> прохождени</w:t>
            </w:r>
            <w:r>
              <w:rPr>
                <w:sz w:val="24"/>
                <w:szCs w:val="24"/>
              </w:rPr>
              <w:t>я</w:t>
            </w:r>
            <w:r w:rsidRPr="008E62A4">
              <w:rPr>
                <w:sz w:val="24"/>
                <w:szCs w:val="24"/>
              </w:rPr>
              <w:t xml:space="preserve"> гражданской службы в архивуправлении</w:t>
            </w:r>
            <w:r>
              <w:rPr>
                <w:sz w:val="24"/>
                <w:szCs w:val="24"/>
              </w:rPr>
              <w:t>,</w:t>
            </w:r>
            <w:r w:rsidRPr="008E62A4">
              <w:rPr>
                <w:sz w:val="24"/>
                <w:szCs w:val="24"/>
              </w:rPr>
              <w:t xml:space="preserve"> подготовк</w:t>
            </w:r>
            <w:r>
              <w:rPr>
                <w:sz w:val="24"/>
                <w:szCs w:val="24"/>
              </w:rPr>
              <w:t>а</w:t>
            </w:r>
            <w:r w:rsidRPr="008E62A4">
              <w:rPr>
                <w:sz w:val="24"/>
                <w:szCs w:val="24"/>
              </w:rPr>
              <w:t xml:space="preserve"> локальных актов, регламентирующих прохождение гражданской службы, осуществл</w:t>
            </w:r>
            <w:r>
              <w:rPr>
                <w:sz w:val="24"/>
                <w:szCs w:val="24"/>
              </w:rPr>
              <w:t>ение</w:t>
            </w:r>
            <w:r w:rsidRPr="008E62A4">
              <w:rPr>
                <w:sz w:val="24"/>
                <w:szCs w:val="24"/>
              </w:rPr>
              <w:t xml:space="preserve"> </w:t>
            </w:r>
            <w:proofErr w:type="gramStart"/>
            <w:r w:rsidRPr="008E62A4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я</w:t>
            </w:r>
            <w:r w:rsidRPr="008E62A4">
              <w:rPr>
                <w:sz w:val="24"/>
                <w:szCs w:val="24"/>
              </w:rPr>
              <w:t xml:space="preserve"> за</w:t>
            </w:r>
            <w:proofErr w:type="gramEnd"/>
            <w:r w:rsidRPr="008E62A4">
              <w:rPr>
                <w:sz w:val="24"/>
                <w:szCs w:val="24"/>
              </w:rPr>
              <w:t xml:space="preserve"> соблюдением законодательства о гражд</w:t>
            </w:r>
            <w:r w:rsidR="00C10988">
              <w:rPr>
                <w:sz w:val="24"/>
                <w:szCs w:val="24"/>
              </w:rPr>
              <w:t>анской службе в архивуправлении.</w:t>
            </w:r>
          </w:p>
          <w:p w:rsidR="008E62A4" w:rsidRPr="008E62A4" w:rsidRDefault="008E62A4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E62A4">
              <w:rPr>
                <w:sz w:val="24"/>
                <w:szCs w:val="24"/>
              </w:rPr>
              <w:t>Пров</w:t>
            </w:r>
            <w:r w:rsidR="0071343C">
              <w:rPr>
                <w:sz w:val="24"/>
                <w:szCs w:val="24"/>
              </w:rPr>
              <w:t>едения</w:t>
            </w:r>
            <w:r w:rsidRPr="008E62A4">
              <w:rPr>
                <w:sz w:val="24"/>
                <w:szCs w:val="24"/>
              </w:rPr>
              <w:t xml:space="preserve"> подбор</w:t>
            </w:r>
            <w:r w:rsidR="0071343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расстановк</w:t>
            </w:r>
            <w:r w:rsidR="0071343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 </w:t>
            </w:r>
            <w:r w:rsidRPr="008E62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оптимизаци</w:t>
            </w:r>
            <w:r w:rsidR="0071343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8E62A4">
              <w:rPr>
                <w:sz w:val="24"/>
                <w:szCs w:val="24"/>
              </w:rPr>
              <w:t>кадров</w:t>
            </w:r>
            <w:r>
              <w:rPr>
                <w:sz w:val="24"/>
                <w:szCs w:val="24"/>
              </w:rPr>
              <w:t>, о</w:t>
            </w:r>
            <w:r w:rsidRPr="008E62A4">
              <w:rPr>
                <w:sz w:val="24"/>
                <w:szCs w:val="24"/>
              </w:rPr>
              <w:t>беспеч</w:t>
            </w:r>
            <w:r>
              <w:rPr>
                <w:sz w:val="24"/>
                <w:szCs w:val="24"/>
              </w:rPr>
              <w:t xml:space="preserve">ение оформления </w:t>
            </w:r>
            <w:r w:rsidRPr="008E62A4">
              <w:rPr>
                <w:sz w:val="24"/>
                <w:szCs w:val="24"/>
              </w:rPr>
              <w:t>прием</w:t>
            </w:r>
            <w:r>
              <w:rPr>
                <w:sz w:val="24"/>
                <w:szCs w:val="24"/>
              </w:rPr>
              <w:t>а</w:t>
            </w:r>
            <w:r w:rsidRPr="008E62A4">
              <w:rPr>
                <w:sz w:val="24"/>
                <w:szCs w:val="24"/>
              </w:rPr>
              <w:t>, перевод</w:t>
            </w:r>
            <w:r>
              <w:rPr>
                <w:sz w:val="24"/>
                <w:szCs w:val="24"/>
              </w:rPr>
              <w:t>а</w:t>
            </w:r>
            <w:r w:rsidRPr="008E62A4">
              <w:rPr>
                <w:sz w:val="24"/>
                <w:szCs w:val="24"/>
              </w:rPr>
              <w:t xml:space="preserve"> и увольнени</w:t>
            </w:r>
            <w:r>
              <w:rPr>
                <w:sz w:val="24"/>
                <w:szCs w:val="24"/>
              </w:rPr>
              <w:t>я</w:t>
            </w:r>
            <w:r w:rsidRPr="008E62A4">
              <w:rPr>
                <w:sz w:val="24"/>
                <w:szCs w:val="24"/>
              </w:rPr>
              <w:t xml:space="preserve"> </w:t>
            </w:r>
            <w:r w:rsidRPr="008E62A4">
              <w:rPr>
                <w:sz w:val="24"/>
                <w:szCs w:val="24"/>
              </w:rPr>
              <w:lastRenderedPageBreak/>
              <w:t>гражданских служащих и работников архивуправления, прием</w:t>
            </w:r>
            <w:r>
              <w:rPr>
                <w:sz w:val="24"/>
                <w:szCs w:val="24"/>
              </w:rPr>
              <w:t>а</w:t>
            </w:r>
            <w:r w:rsidRPr="008E62A4">
              <w:rPr>
                <w:sz w:val="24"/>
                <w:szCs w:val="24"/>
              </w:rPr>
              <w:t xml:space="preserve"> и увольнени</w:t>
            </w:r>
            <w:r>
              <w:rPr>
                <w:sz w:val="24"/>
                <w:szCs w:val="24"/>
              </w:rPr>
              <w:t>я</w:t>
            </w:r>
            <w:r w:rsidRPr="008E62A4">
              <w:rPr>
                <w:sz w:val="24"/>
                <w:szCs w:val="24"/>
              </w:rPr>
              <w:t xml:space="preserve"> руководителей подведомственных </w:t>
            </w:r>
            <w:r w:rsidR="00C10988">
              <w:rPr>
                <w:sz w:val="24"/>
                <w:szCs w:val="24"/>
              </w:rPr>
              <w:t>учреждений.</w:t>
            </w:r>
          </w:p>
          <w:p w:rsidR="008E62A4" w:rsidRPr="008E62A4" w:rsidRDefault="008E62A4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71343C">
              <w:rPr>
                <w:sz w:val="24"/>
                <w:szCs w:val="24"/>
              </w:rPr>
              <w:t xml:space="preserve"> О</w:t>
            </w:r>
            <w:r w:rsidRPr="008E62A4">
              <w:rPr>
                <w:sz w:val="24"/>
                <w:szCs w:val="24"/>
              </w:rPr>
              <w:t>беспеч</w:t>
            </w:r>
            <w:r>
              <w:rPr>
                <w:sz w:val="24"/>
                <w:szCs w:val="24"/>
              </w:rPr>
              <w:t xml:space="preserve">ение </w:t>
            </w:r>
            <w:r w:rsidRPr="008E62A4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и и</w:t>
            </w:r>
            <w:r w:rsidRPr="008E62A4">
              <w:rPr>
                <w:sz w:val="24"/>
                <w:szCs w:val="24"/>
              </w:rPr>
              <w:t xml:space="preserve"> проведения аттестации гражданских служащ</w:t>
            </w:r>
            <w:r w:rsidR="0071343C">
              <w:rPr>
                <w:sz w:val="24"/>
                <w:szCs w:val="24"/>
              </w:rPr>
              <w:t xml:space="preserve">их и работников архивуправления, </w:t>
            </w:r>
            <w:r w:rsidR="0071343C" w:rsidRPr="008E62A4">
              <w:rPr>
                <w:sz w:val="24"/>
                <w:szCs w:val="24"/>
              </w:rPr>
              <w:t>конкурсов на замещение вакантных должностей гражданской службы архивуправления и на включение в кадровый резерв</w:t>
            </w:r>
            <w:r w:rsidR="0071343C">
              <w:rPr>
                <w:sz w:val="24"/>
                <w:szCs w:val="24"/>
              </w:rPr>
              <w:t>,</w:t>
            </w:r>
            <w:r w:rsidR="0071343C" w:rsidRPr="008E62A4">
              <w:rPr>
                <w:sz w:val="24"/>
                <w:szCs w:val="24"/>
              </w:rPr>
              <w:t xml:space="preserve"> меропри</w:t>
            </w:r>
            <w:r w:rsidR="0071343C">
              <w:rPr>
                <w:sz w:val="24"/>
                <w:szCs w:val="24"/>
              </w:rPr>
              <w:t xml:space="preserve">ятий по </w:t>
            </w:r>
            <w:proofErr w:type="gramStart"/>
            <w:r w:rsidR="0071343C">
              <w:rPr>
                <w:sz w:val="24"/>
                <w:szCs w:val="24"/>
              </w:rPr>
              <w:t>квалификационному</w:t>
            </w:r>
            <w:proofErr w:type="gramEnd"/>
            <w:r w:rsidR="0071343C">
              <w:rPr>
                <w:sz w:val="24"/>
                <w:szCs w:val="24"/>
              </w:rPr>
              <w:t xml:space="preserve"> отбора</w:t>
            </w:r>
            <w:r w:rsidR="0071343C" w:rsidRPr="008E62A4">
              <w:rPr>
                <w:sz w:val="24"/>
                <w:szCs w:val="24"/>
              </w:rPr>
              <w:t xml:space="preserve"> кандидатов для формирования резерва управленческих кадров Курской области</w:t>
            </w:r>
            <w:r w:rsidR="00C10988">
              <w:rPr>
                <w:sz w:val="24"/>
                <w:szCs w:val="24"/>
              </w:rPr>
              <w:t>.</w:t>
            </w:r>
          </w:p>
          <w:p w:rsidR="008E62A4" w:rsidRPr="008E62A4" w:rsidRDefault="008E62A4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="0071343C">
              <w:rPr>
                <w:sz w:val="24"/>
                <w:szCs w:val="24"/>
              </w:rPr>
              <w:t>В</w:t>
            </w:r>
            <w:r w:rsidRPr="008E62A4">
              <w:rPr>
                <w:sz w:val="24"/>
                <w:szCs w:val="24"/>
              </w:rPr>
              <w:t>едение реестра гражданских служащих архивупра</w:t>
            </w:r>
            <w:r w:rsidR="00C10988">
              <w:rPr>
                <w:sz w:val="24"/>
                <w:szCs w:val="24"/>
              </w:rPr>
              <w:t>вления в электронном виде.</w:t>
            </w:r>
          </w:p>
          <w:p w:rsidR="008E62A4" w:rsidRPr="008E62A4" w:rsidRDefault="0071343C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Проведение</w:t>
            </w:r>
            <w:r w:rsidR="008E62A4" w:rsidRPr="008E62A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="008E62A4" w:rsidRPr="008E62A4">
              <w:rPr>
                <w:sz w:val="24"/>
                <w:szCs w:val="24"/>
              </w:rPr>
              <w:t xml:space="preserve"> по профессиональной подготовке, дополнительному профессиональному образованию гражд</w:t>
            </w:r>
            <w:r w:rsidR="00C10988">
              <w:rPr>
                <w:sz w:val="24"/>
                <w:szCs w:val="24"/>
              </w:rPr>
              <w:t>анских служащих архивуправления.</w:t>
            </w:r>
          </w:p>
          <w:p w:rsidR="008E62A4" w:rsidRPr="008E62A4" w:rsidRDefault="0071343C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="008E62A4" w:rsidRPr="008E62A4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="008E62A4" w:rsidRPr="008E62A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="008E62A4" w:rsidRPr="008E62A4">
              <w:rPr>
                <w:sz w:val="24"/>
                <w:szCs w:val="24"/>
              </w:rPr>
              <w:t xml:space="preserve"> по реализации требований законодательства о противодействии коррупции,  работ</w:t>
            </w:r>
            <w:r>
              <w:rPr>
                <w:sz w:val="24"/>
                <w:szCs w:val="24"/>
              </w:rPr>
              <w:t>ы</w:t>
            </w:r>
            <w:r w:rsidR="008E62A4" w:rsidRPr="008E62A4">
              <w:rPr>
                <w:sz w:val="24"/>
                <w:szCs w:val="24"/>
              </w:rPr>
              <w:t xml:space="preserve"> по профилактике коррупционных и иных правонарушений в архивуправлении и областных казенных учреждениях, по</w:t>
            </w:r>
            <w:r>
              <w:rPr>
                <w:sz w:val="24"/>
                <w:szCs w:val="24"/>
              </w:rPr>
              <w:t>дведомственных архиву правлению</w:t>
            </w:r>
            <w:r w:rsidR="00C10988">
              <w:rPr>
                <w:sz w:val="24"/>
                <w:szCs w:val="24"/>
              </w:rPr>
              <w:t>.</w:t>
            </w:r>
          </w:p>
          <w:p w:rsidR="008E62A4" w:rsidRPr="008E62A4" w:rsidRDefault="0071343C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="008E62A4" w:rsidRPr="008E62A4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="008E62A4" w:rsidRPr="008E62A4">
              <w:rPr>
                <w:sz w:val="24"/>
                <w:szCs w:val="24"/>
              </w:rPr>
              <w:t xml:space="preserve"> и обеспеч</w:t>
            </w:r>
            <w:r>
              <w:rPr>
                <w:sz w:val="24"/>
                <w:szCs w:val="24"/>
              </w:rPr>
              <w:t>ение</w:t>
            </w:r>
            <w:r w:rsidR="008E62A4" w:rsidRPr="008E62A4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я</w:t>
            </w:r>
            <w:r w:rsidR="008E62A4" w:rsidRPr="008E62A4">
              <w:rPr>
                <w:sz w:val="24"/>
                <w:szCs w:val="24"/>
              </w:rPr>
              <w:t xml:space="preserve"> служебных проверок </w:t>
            </w:r>
            <w:r>
              <w:rPr>
                <w:sz w:val="24"/>
                <w:szCs w:val="24"/>
              </w:rPr>
              <w:t xml:space="preserve">в отношении </w:t>
            </w:r>
            <w:r w:rsidR="00C10988">
              <w:rPr>
                <w:sz w:val="24"/>
                <w:szCs w:val="24"/>
              </w:rPr>
              <w:t>гражданских служащих.</w:t>
            </w:r>
          </w:p>
          <w:p w:rsidR="0071343C" w:rsidRDefault="0071343C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="008E62A4" w:rsidRPr="008E62A4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ь соблюдения</w:t>
            </w:r>
            <w:r w:rsidR="008E62A4" w:rsidRPr="008E62A4">
              <w:rPr>
                <w:sz w:val="24"/>
                <w:szCs w:val="24"/>
              </w:rPr>
              <w:t xml:space="preserve"> гражданскими служащими ограничений и запретов, требований, направленных на предотвращение или урег</w:t>
            </w:r>
            <w:r w:rsidR="00C10988">
              <w:rPr>
                <w:sz w:val="24"/>
                <w:szCs w:val="24"/>
              </w:rPr>
              <w:t xml:space="preserve">улирование </w:t>
            </w:r>
            <w:r w:rsidR="00C10988">
              <w:rPr>
                <w:sz w:val="24"/>
                <w:szCs w:val="24"/>
              </w:rPr>
              <w:lastRenderedPageBreak/>
              <w:t>конфликта интересов.</w:t>
            </w:r>
          </w:p>
          <w:p w:rsidR="008E62A4" w:rsidRPr="008E62A4" w:rsidRDefault="0071343C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 Организация</w:t>
            </w:r>
            <w:r w:rsidR="008E62A4" w:rsidRPr="008E62A4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="008E62A4" w:rsidRPr="008E62A4">
              <w:rPr>
                <w:sz w:val="24"/>
                <w:szCs w:val="24"/>
              </w:rPr>
              <w:t xml:space="preserve"> по ведению секретного дел</w:t>
            </w:r>
            <w:r>
              <w:rPr>
                <w:sz w:val="24"/>
                <w:szCs w:val="24"/>
              </w:rPr>
              <w:t xml:space="preserve">опроизводства в </w:t>
            </w:r>
            <w:r w:rsidR="00C10988">
              <w:rPr>
                <w:sz w:val="24"/>
                <w:szCs w:val="24"/>
              </w:rPr>
              <w:t>архивуправлении.</w:t>
            </w:r>
          </w:p>
          <w:p w:rsidR="008E62A4" w:rsidRPr="008E62A4" w:rsidRDefault="0071343C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="008E62A4" w:rsidRPr="008E62A4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="008E62A4" w:rsidRPr="008E62A4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</w:t>
            </w:r>
            <w:r w:rsidR="008E62A4" w:rsidRPr="008E62A4">
              <w:rPr>
                <w:sz w:val="24"/>
                <w:szCs w:val="24"/>
              </w:rPr>
              <w:t xml:space="preserve"> СЗ ЭПК архивуправления, обеспеч</w:t>
            </w:r>
            <w:r>
              <w:rPr>
                <w:sz w:val="24"/>
                <w:szCs w:val="24"/>
              </w:rPr>
              <w:t>ение</w:t>
            </w:r>
            <w:r w:rsidR="008E62A4" w:rsidRPr="008E62A4">
              <w:rPr>
                <w:sz w:val="24"/>
                <w:szCs w:val="24"/>
              </w:rPr>
              <w:t xml:space="preserve"> согласовани</w:t>
            </w:r>
            <w:r>
              <w:rPr>
                <w:sz w:val="24"/>
                <w:szCs w:val="24"/>
              </w:rPr>
              <w:t>я</w:t>
            </w:r>
            <w:r w:rsidR="008E62A4" w:rsidRPr="008E62A4">
              <w:rPr>
                <w:sz w:val="24"/>
                <w:szCs w:val="24"/>
              </w:rPr>
              <w:t xml:space="preserve"> номенклатур совершенно секретных и секретных дел, утверждение описей дел постоянного и временного хранения секретного делопроизводства, пре</w:t>
            </w:r>
            <w:r>
              <w:rPr>
                <w:sz w:val="24"/>
                <w:szCs w:val="24"/>
              </w:rPr>
              <w:t>дставленных юридически</w:t>
            </w:r>
            <w:r w:rsidR="00C10988">
              <w:rPr>
                <w:sz w:val="24"/>
                <w:szCs w:val="24"/>
              </w:rPr>
              <w:t>ми лицами.</w:t>
            </w:r>
          </w:p>
          <w:p w:rsidR="00982BD3" w:rsidRPr="00982BD3" w:rsidRDefault="00982BD3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</w:t>
            </w:r>
            <w:r w:rsidRPr="00982BD3">
              <w:rPr>
                <w:sz w:val="24"/>
                <w:szCs w:val="24"/>
              </w:rPr>
              <w:t>Осуществл</w:t>
            </w:r>
            <w:r>
              <w:rPr>
                <w:sz w:val="24"/>
                <w:szCs w:val="24"/>
              </w:rPr>
              <w:t>ение</w:t>
            </w:r>
            <w:r w:rsidRPr="00982BD3">
              <w:rPr>
                <w:sz w:val="24"/>
                <w:szCs w:val="24"/>
              </w:rPr>
              <w:t xml:space="preserve"> организационно-техническо</w:t>
            </w:r>
            <w:r>
              <w:rPr>
                <w:sz w:val="24"/>
                <w:szCs w:val="24"/>
              </w:rPr>
              <w:t>го</w:t>
            </w:r>
            <w:r w:rsidRPr="00982BD3">
              <w:rPr>
                <w:sz w:val="24"/>
                <w:szCs w:val="24"/>
              </w:rPr>
              <w:t xml:space="preserve"> и информационно-аналитическо</w:t>
            </w:r>
            <w:r>
              <w:rPr>
                <w:sz w:val="24"/>
                <w:szCs w:val="24"/>
              </w:rPr>
              <w:t>го</w:t>
            </w:r>
            <w:r w:rsidRPr="00982BD3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982BD3">
              <w:rPr>
                <w:sz w:val="24"/>
                <w:szCs w:val="24"/>
              </w:rPr>
              <w:t xml:space="preserve"> деятельности межведомственной экспертной комиссии Курской области по рассекречиванию архивных документов.</w:t>
            </w:r>
          </w:p>
          <w:p w:rsidR="008E62A4" w:rsidRPr="008E62A4" w:rsidRDefault="00982BD3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14) </w:t>
            </w:r>
            <w:r w:rsidR="008E62A4" w:rsidRPr="008E62A4">
              <w:rPr>
                <w:sz w:val="24"/>
                <w:szCs w:val="24"/>
              </w:rPr>
              <w:t>Организ</w:t>
            </w:r>
            <w:r w:rsidR="0071343C">
              <w:rPr>
                <w:sz w:val="24"/>
                <w:szCs w:val="24"/>
              </w:rPr>
              <w:t>ация</w:t>
            </w:r>
            <w:r w:rsidR="008E62A4" w:rsidRPr="008E62A4">
              <w:rPr>
                <w:sz w:val="24"/>
                <w:szCs w:val="24"/>
              </w:rPr>
              <w:t xml:space="preserve"> деятельност</w:t>
            </w:r>
            <w:r w:rsidR="00C10988">
              <w:rPr>
                <w:sz w:val="24"/>
                <w:szCs w:val="24"/>
              </w:rPr>
              <w:t xml:space="preserve">и </w:t>
            </w:r>
            <w:proofErr w:type="gramStart"/>
            <w:r w:rsidR="00C10988">
              <w:rPr>
                <w:sz w:val="24"/>
                <w:szCs w:val="24"/>
              </w:rPr>
              <w:t>ЭК</w:t>
            </w:r>
            <w:proofErr w:type="gramEnd"/>
            <w:r w:rsidR="00C10988">
              <w:rPr>
                <w:sz w:val="24"/>
                <w:szCs w:val="24"/>
              </w:rPr>
              <w:t xml:space="preserve"> архивуправления.</w:t>
            </w:r>
          </w:p>
          <w:p w:rsidR="008E62A4" w:rsidRPr="008E62A4" w:rsidRDefault="00982BD3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15) </w:t>
            </w:r>
            <w:r w:rsidR="004308E2">
              <w:rPr>
                <w:sz w:val="24"/>
                <w:szCs w:val="24"/>
              </w:rPr>
              <w:t xml:space="preserve">Организация </w:t>
            </w:r>
            <w:r w:rsidR="008E62A4" w:rsidRPr="008E62A4">
              <w:rPr>
                <w:sz w:val="24"/>
                <w:szCs w:val="24"/>
              </w:rPr>
              <w:t>и осуществл</w:t>
            </w:r>
            <w:r w:rsidR="004308E2">
              <w:rPr>
                <w:sz w:val="24"/>
                <w:szCs w:val="24"/>
              </w:rPr>
              <w:t>ение мероприятий</w:t>
            </w:r>
            <w:r w:rsidR="008E62A4" w:rsidRPr="008E62A4">
              <w:rPr>
                <w:sz w:val="24"/>
                <w:szCs w:val="24"/>
              </w:rPr>
              <w:t xml:space="preserve"> по мобилизационной подготовке </w:t>
            </w:r>
            <w:r w:rsidR="00C10988">
              <w:rPr>
                <w:sz w:val="24"/>
                <w:szCs w:val="24"/>
              </w:rPr>
              <w:t>и мобилизации в архивуправлении.</w:t>
            </w:r>
          </w:p>
          <w:p w:rsidR="008E62A4" w:rsidRPr="008E62A4" w:rsidRDefault="00982BD3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16) </w:t>
            </w:r>
            <w:r w:rsidR="008E62A4" w:rsidRPr="008E62A4">
              <w:rPr>
                <w:sz w:val="24"/>
                <w:szCs w:val="24"/>
              </w:rPr>
              <w:t>Обеспеч</w:t>
            </w:r>
            <w:r w:rsidR="004308E2">
              <w:rPr>
                <w:sz w:val="24"/>
                <w:szCs w:val="24"/>
              </w:rPr>
              <w:t>ение ведения</w:t>
            </w:r>
            <w:r w:rsidR="008E62A4" w:rsidRPr="008E62A4">
              <w:rPr>
                <w:sz w:val="24"/>
                <w:szCs w:val="24"/>
              </w:rPr>
              <w:t xml:space="preserve"> воинского учета </w:t>
            </w:r>
            <w:r w:rsidR="004308E2">
              <w:rPr>
                <w:sz w:val="24"/>
                <w:szCs w:val="24"/>
              </w:rPr>
              <w:t>и бронирования</w:t>
            </w:r>
            <w:r w:rsidR="004308E2" w:rsidRPr="008E62A4">
              <w:rPr>
                <w:sz w:val="24"/>
                <w:szCs w:val="24"/>
              </w:rPr>
              <w:t xml:space="preserve"> </w:t>
            </w:r>
            <w:r w:rsidR="00C10988">
              <w:rPr>
                <w:sz w:val="24"/>
                <w:szCs w:val="24"/>
              </w:rPr>
              <w:t>в архивуправлении.</w:t>
            </w:r>
          </w:p>
          <w:p w:rsidR="008E62A4" w:rsidRPr="008E62A4" w:rsidRDefault="00982BD3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17) </w:t>
            </w:r>
            <w:r w:rsidR="004308E2">
              <w:rPr>
                <w:sz w:val="24"/>
                <w:szCs w:val="24"/>
              </w:rPr>
              <w:t>Осуществление</w:t>
            </w:r>
            <w:r w:rsidR="008E62A4" w:rsidRPr="008E62A4">
              <w:rPr>
                <w:sz w:val="24"/>
                <w:szCs w:val="24"/>
              </w:rPr>
              <w:t xml:space="preserve"> организационно-техническо</w:t>
            </w:r>
            <w:r w:rsidR="004308E2">
              <w:rPr>
                <w:sz w:val="24"/>
                <w:szCs w:val="24"/>
              </w:rPr>
              <w:t>го</w:t>
            </w:r>
            <w:r w:rsidR="008E62A4" w:rsidRPr="008E62A4">
              <w:rPr>
                <w:sz w:val="24"/>
                <w:szCs w:val="24"/>
              </w:rPr>
              <w:t xml:space="preserve"> и информационно-аналитическо</w:t>
            </w:r>
            <w:r w:rsidR="004308E2">
              <w:rPr>
                <w:sz w:val="24"/>
                <w:szCs w:val="24"/>
              </w:rPr>
              <w:t>го</w:t>
            </w:r>
            <w:r w:rsidR="008E62A4" w:rsidRPr="008E62A4">
              <w:rPr>
                <w:sz w:val="24"/>
                <w:szCs w:val="24"/>
              </w:rPr>
              <w:t xml:space="preserve"> обеспечени</w:t>
            </w:r>
            <w:r w:rsidR="004308E2">
              <w:rPr>
                <w:sz w:val="24"/>
                <w:szCs w:val="24"/>
              </w:rPr>
              <w:t>я</w:t>
            </w:r>
            <w:r w:rsidR="008E62A4" w:rsidRPr="008E62A4">
              <w:rPr>
                <w:sz w:val="24"/>
                <w:szCs w:val="24"/>
              </w:rPr>
              <w:t xml:space="preserve"> деятельности межведомственной экспертной комиссии Курской области по рассекречиванию архивных документов</w:t>
            </w:r>
            <w:r w:rsidR="00C10988">
              <w:rPr>
                <w:sz w:val="24"/>
                <w:szCs w:val="24"/>
              </w:rPr>
              <w:t>.</w:t>
            </w:r>
          </w:p>
          <w:p w:rsidR="008E62A4" w:rsidRPr="008E62A4" w:rsidRDefault="00982BD3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</w:t>
            </w:r>
            <w:r w:rsidR="008E62A4" w:rsidRPr="008E62A4">
              <w:rPr>
                <w:sz w:val="24"/>
                <w:szCs w:val="24"/>
              </w:rPr>
              <w:t>Организ</w:t>
            </w:r>
            <w:r w:rsidR="004308E2">
              <w:rPr>
                <w:sz w:val="24"/>
                <w:szCs w:val="24"/>
              </w:rPr>
              <w:t>ация</w:t>
            </w:r>
            <w:r w:rsidR="008E62A4" w:rsidRPr="008E62A4">
              <w:rPr>
                <w:sz w:val="24"/>
                <w:szCs w:val="24"/>
              </w:rPr>
              <w:t xml:space="preserve"> прием</w:t>
            </w:r>
            <w:r w:rsidR="004308E2">
              <w:rPr>
                <w:sz w:val="24"/>
                <w:szCs w:val="24"/>
              </w:rPr>
              <w:t>а</w:t>
            </w:r>
            <w:r w:rsidR="008E62A4" w:rsidRPr="008E62A4">
              <w:rPr>
                <w:sz w:val="24"/>
                <w:szCs w:val="24"/>
              </w:rPr>
              <w:t xml:space="preserve"> граждан по личным вопросам, записавшихся на прием к начальнику архивуправления и замести</w:t>
            </w:r>
            <w:r w:rsidR="004308E2">
              <w:rPr>
                <w:sz w:val="24"/>
                <w:szCs w:val="24"/>
              </w:rPr>
              <w:t xml:space="preserve">телю </w:t>
            </w:r>
            <w:r w:rsidR="004308E2">
              <w:rPr>
                <w:sz w:val="24"/>
                <w:szCs w:val="24"/>
              </w:rPr>
              <w:lastRenderedPageBreak/>
              <w:t>начальн</w:t>
            </w:r>
            <w:r w:rsidR="00C10988">
              <w:rPr>
                <w:sz w:val="24"/>
                <w:szCs w:val="24"/>
              </w:rPr>
              <w:t>ика архивуправления.</w:t>
            </w:r>
          </w:p>
          <w:p w:rsidR="008E62A4" w:rsidRPr="008E62A4" w:rsidRDefault="00982BD3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19)</w:t>
            </w:r>
            <w:r w:rsidR="008E62A4" w:rsidRPr="008E62A4">
              <w:rPr>
                <w:sz w:val="24"/>
                <w:szCs w:val="24"/>
              </w:rPr>
              <w:t>Организ</w:t>
            </w:r>
            <w:r w:rsidR="004308E2">
              <w:rPr>
                <w:sz w:val="24"/>
                <w:szCs w:val="24"/>
              </w:rPr>
              <w:t>ация</w:t>
            </w:r>
            <w:r w:rsidR="008E62A4" w:rsidRPr="008E62A4">
              <w:rPr>
                <w:sz w:val="24"/>
                <w:szCs w:val="24"/>
              </w:rPr>
              <w:t xml:space="preserve"> мероприяти</w:t>
            </w:r>
            <w:r w:rsidR="004308E2">
              <w:rPr>
                <w:sz w:val="24"/>
                <w:szCs w:val="24"/>
              </w:rPr>
              <w:t>й</w:t>
            </w:r>
            <w:r w:rsidR="008E62A4" w:rsidRPr="008E62A4">
              <w:rPr>
                <w:sz w:val="24"/>
                <w:szCs w:val="24"/>
              </w:rPr>
              <w:t xml:space="preserve"> по проведению общ</w:t>
            </w:r>
            <w:r w:rsidR="00C10988">
              <w:rPr>
                <w:sz w:val="24"/>
                <w:szCs w:val="24"/>
              </w:rPr>
              <w:t>ероссийского дня приема граждан.</w:t>
            </w:r>
          </w:p>
          <w:p w:rsidR="00D344E5" w:rsidRPr="004308E2" w:rsidRDefault="00982BD3" w:rsidP="004308E2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21) </w:t>
            </w:r>
            <w:r w:rsidR="004308E2" w:rsidRPr="004308E2">
              <w:rPr>
                <w:sz w:val="24"/>
                <w:szCs w:val="24"/>
              </w:rPr>
              <w:t>Обеспеч</w:t>
            </w:r>
            <w:r w:rsidR="004308E2">
              <w:rPr>
                <w:sz w:val="24"/>
                <w:szCs w:val="24"/>
              </w:rPr>
              <w:t>ение</w:t>
            </w:r>
            <w:r w:rsidR="004308E2" w:rsidRPr="004308E2">
              <w:rPr>
                <w:sz w:val="24"/>
                <w:szCs w:val="24"/>
              </w:rPr>
              <w:t xml:space="preserve"> подготовк</w:t>
            </w:r>
            <w:r w:rsidR="004308E2">
              <w:rPr>
                <w:sz w:val="24"/>
                <w:szCs w:val="24"/>
              </w:rPr>
              <w:t>и</w:t>
            </w:r>
            <w:r w:rsidR="004308E2" w:rsidRPr="004308E2">
              <w:rPr>
                <w:sz w:val="24"/>
                <w:szCs w:val="24"/>
              </w:rPr>
              <w:t xml:space="preserve"> информационных материалов по вопросам, входящих в компетенцию отдела, подлежащих размещению</w:t>
            </w:r>
            <w:r w:rsidR="004308E2">
              <w:rPr>
                <w:sz w:val="24"/>
                <w:szCs w:val="24"/>
              </w:rPr>
              <w:t xml:space="preserve"> в сети «Интернет».</w:t>
            </w:r>
          </w:p>
        </w:tc>
        <w:tc>
          <w:tcPr>
            <w:tcW w:w="3260" w:type="dxa"/>
          </w:tcPr>
          <w:p w:rsidR="008E62A4" w:rsidRP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 П</w:t>
            </w:r>
            <w:r w:rsidRPr="008E62A4">
              <w:rPr>
                <w:sz w:val="24"/>
                <w:szCs w:val="24"/>
              </w:rPr>
              <w:t xml:space="preserve">редставлять интересы архивуправления </w:t>
            </w:r>
            <w:r>
              <w:rPr>
                <w:sz w:val="24"/>
                <w:szCs w:val="24"/>
              </w:rPr>
              <w:t>п</w:t>
            </w:r>
            <w:r w:rsidR="008E62A4" w:rsidRPr="008E62A4">
              <w:rPr>
                <w:sz w:val="24"/>
                <w:szCs w:val="24"/>
              </w:rPr>
              <w:t xml:space="preserve">о поручению руководства архивуправления в отношениях с федеральными органами исполнительной власти и их территориальными органами, исполнительными органами власти Курской области, органами местного самоуправления, гражданами, предприятиями, учреждениями и организациями по отдельным </w:t>
            </w:r>
            <w:r w:rsidR="00C10988">
              <w:rPr>
                <w:sz w:val="24"/>
                <w:szCs w:val="24"/>
              </w:rPr>
              <w:t>вопросам сферы его деятельности.</w:t>
            </w:r>
          </w:p>
          <w:p w:rsidR="008E62A4" w:rsidRP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8E62A4" w:rsidRPr="008E62A4">
              <w:rPr>
                <w:sz w:val="24"/>
                <w:szCs w:val="24"/>
              </w:rPr>
              <w:t>Принимать решения в соответств</w:t>
            </w:r>
            <w:r w:rsidR="00C10988">
              <w:rPr>
                <w:sz w:val="24"/>
                <w:szCs w:val="24"/>
              </w:rPr>
              <w:t>ии с должностными обязанностями.</w:t>
            </w:r>
          </w:p>
          <w:p w:rsidR="008E62A4" w:rsidRP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3) </w:t>
            </w:r>
            <w:r w:rsidR="00567C83">
              <w:rPr>
                <w:sz w:val="24"/>
                <w:szCs w:val="24"/>
              </w:rPr>
              <w:t>З</w:t>
            </w:r>
            <w:r w:rsidR="008E62A4" w:rsidRPr="008E62A4">
              <w:rPr>
                <w:sz w:val="24"/>
                <w:szCs w:val="24"/>
              </w:rPr>
              <w:t xml:space="preserve">апрашивать и получать от структурных подразделений архивуправления, Администрации Курской области, исполнительных органов </w:t>
            </w:r>
            <w:r w:rsidR="0071343C">
              <w:rPr>
                <w:sz w:val="24"/>
                <w:szCs w:val="24"/>
              </w:rPr>
              <w:t xml:space="preserve">Курской </w:t>
            </w:r>
            <w:r w:rsidR="008E62A4" w:rsidRPr="008E62A4">
              <w:rPr>
                <w:sz w:val="24"/>
                <w:szCs w:val="24"/>
              </w:rPr>
              <w:t>области, органов местного самоуправления, предприятий, учреждений и организаций документы и другую информацию в объемах, необходимых для осуществления функций, возлож</w:t>
            </w:r>
            <w:r w:rsidR="00C10988">
              <w:rPr>
                <w:sz w:val="24"/>
                <w:szCs w:val="24"/>
              </w:rPr>
              <w:t>енных на отдел.</w:t>
            </w:r>
          </w:p>
          <w:p w:rsidR="008E62A4" w:rsidRP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8E62A4" w:rsidRPr="008E62A4">
              <w:rPr>
                <w:sz w:val="24"/>
                <w:szCs w:val="24"/>
              </w:rPr>
              <w:t>Использовать в установленном порядке государственные системы связи, коммун</w:t>
            </w:r>
            <w:r w:rsidR="00C10988">
              <w:rPr>
                <w:sz w:val="24"/>
                <w:szCs w:val="24"/>
              </w:rPr>
              <w:t>икации и информационные ресурсы.</w:t>
            </w:r>
          </w:p>
          <w:p w:rsidR="008E62A4" w:rsidRP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8E62A4" w:rsidRPr="008E62A4">
              <w:rPr>
                <w:sz w:val="24"/>
                <w:szCs w:val="24"/>
              </w:rPr>
              <w:t>Передавать в установленном порядке необходимую информацию государственным органам, органам местного самоуправления, предприятиям, учреждениям и организациям по вопросам, относящимс</w:t>
            </w:r>
            <w:r w:rsidR="00C10988">
              <w:rPr>
                <w:sz w:val="24"/>
                <w:szCs w:val="24"/>
              </w:rPr>
              <w:t>я к компетенции архивуправления.</w:t>
            </w:r>
          </w:p>
          <w:p w:rsidR="008E62A4" w:rsidRP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="008E62A4" w:rsidRPr="008E62A4">
              <w:rPr>
                <w:sz w:val="24"/>
                <w:szCs w:val="24"/>
              </w:rPr>
              <w:t xml:space="preserve">Вести служебную переписку с Администрацией Курской области, исполнительными </w:t>
            </w:r>
            <w:r w:rsidR="008E62A4" w:rsidRPr="008E62A4">
              <w:rPr>
                <w:sz w:val="24"/>
                <w:szCs w:val="24"/>
              </w:rPr>
              <w:lastRenderedPageBreak/>
              <w:t xml:space="preserve">органами власти </w:t>
            </w:r>
            <w:r>
              <w:rPr>
                <w:sz w:val="24"/>
                <w:szCs w:val="24"/>
              </w:rPr>
              <w:t xml:space="preserve">Курской </w:t>
            </w:r>
            <w:r w:rsidR="008E62A4" w:rsidRPr="008E62A4">
              <w:rPr>
                <w:sz w:val="24"/>
                <w:szCs w:val="24"/>
              </w:rPr>
              <w:t>области, органами местного самоуправления, предприятиями, учреждениями, организациями и гражданами по вопросам, относящимс</w:t>
            </w:r>
            <w:r>
              <w:rPr>
                <w:sz w:val="24"/>
                <w:szCs w:val="24"/>
              </w:rPr>
              <w:t>я к</w:t>
            </w:r>
            <w:r w:rsidR="00C10988">
              <w:rPr>
                <w:sz w:val="24"/>
                <w:szCs w:val="24"/>
              </w:rPr>
              <w:t xml:space="preserve"> компетенции архивуправления.</w:t>
            </w:r>
          </w:p>
          <w:p w:rsidR="008E62A4" w:rsidRP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="008E62A4" w:rsidRPr="008E62A4">
              <w:rPr>
                <w:sz w:val="24"/>
                <w:szCs w:val="24"/>
              </w:rPr>
              <w:t>Проводить совещания, инструктажи, семинары, использовать другие организационные формы работы для рассмотрения вопросов, о</w:t>
            </w:r>
            <w:r w:rsidR="00C10988">
              <w:rPr>
                <w:sz w:val="24"/>
                <w:szCs w:val="24"/>
              </w:rPr>
              <w:t>тносящихся к компетенции отдела.</w:t>
            </w:r>
          </w:p>
          <w:p w:rsidR="008E62A4" w:rsidRP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З</w:t>
            </w:r>
            <w:r w:rsidR="008E62A4" w:rsidRPr="008E62A4">
              <w:rPr>
                <w:sz w:val="24"/>
                <w:szCs w:val="24"/>
              </w:rPr>
              <w:t>накомиться с документами и материалами, необходимыми для вы</w:t>
            </w:r>
            <w:r>
              <w:rPr>
                <w:sz w:val="24"/>
                <w:szCs w:val="24"/>
              </w:rPr>
              <w:t>полнения возложенных полномочий</w:t>
            </w:r>
            <w:r w:rsidR="00C10988">
              <w:rPr>
                <w:sz w:val="24"/>
                <w:szCs w:val="24"/>
              </w:rPr>
              <w:t>.</w:t>
            </w:r>
          </w:p>
          <w:p w:rsid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="008E62A4" w:rsidRPr="008E62A4">
              <w:rPr>
                <w:sz w:val="24"/>
                <w:szCs w:val="24"/>
              </w:rPr>
              <w:t>Давать разъяснения юридическим и физическим лицам по вопросам, о</w:t>
            </w:r>
            <w:r w:rsidR="00C10988">
              <w:rPr>
                <w:sz w:val="24"/>
                <w:szCs w:val="24"/>
              </w:rPr>
              <w:t>тносящимся к компетенции отдела.</w:t>
            </w:r>
          </w:p>
          <w:p w:rsidR="004308E2" w:rsidRPr="008E62A4" w:rsidRDefault="004308E2" w:rsidP="008E62A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Иные </w:t>
            </w:r>
            <w:r w:rsidRPr="004308E2">
              <w:rPr>
                <w:sz w:val="24"/>
                <w:szCs w:val="24"/>
              </w:rPr>
              <w:t>права, предусмотренные статьей 14 Федерального закона от 27 июля 2004 г. № 79-ФЗ «О государственной гражданской службе Российской Федерации».</w:t>
            </w:r>
          </w:p>
          <w:p w:rsidR="00D344E5" w:rsidRDefault="00D344E5" w:rsidP="00D344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E62A4" w:rsidRPr="008E62A4" w:rsidRDefault="008E62A4" w:rsidP="0071343C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 w:rsidRPr="008E62A4">
              <w:rPr>
                <w:sz w:val="24"/>
                <w:szCs w:val="24"/>
              </w:rPr>
              <w:lastRenderedPageBreak/>
              <w:t xml:space="preserve">Ответственность гражданского служащего за неисполнение или ненадлежащее исполнение должностных обязанностей, несоблюдение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коррупции, за распространение сведений, составляющих государственную тайну, за разглашение сведений, ставших ему известными в связи с исполнением должностных обязанностей, </w:t>
            </w:r>
            <w:r w:rsidRPr="008E62A4">
              <w:rPr>
                <w:sz w:val="24"/>
                <w:szCs w:val="24"/>
              </w:rPr>
              <w:lastRenderedPageBreak/>
              <w:t>а также за дачу неправомерного поручения подчиненным гражданским служащим, работникам, либо исполнения неправомерного</w:t>
            </w:r>
            <w:proofErr w:type="gramEnd"/>
            <w:r w:rsidRPr="008E62A4">
              <w:rPr>
                <w:sz w:val="24"/>
                <w:szCs w:val="24"/>
              </w:rPr>
              <w:t xml:space="preserve"> поручения </w:t>
            </w:r>
            <w:proofErr w:type="gramStart"/>
            <w:r w:rsidRPr="008E62A4">
              <w:rPr>
                <w:sz w:val="24"/>
                <w:szCs w:val="24"/>
              </w:rPr>
              <w:t>предусмотрена</w:t>
            </w:r>
            <w:proofErr w:type="gramEnd"/>
            <w:r w:rsidRPr="008E62A4">
              <w:rPr>
                <w:sz w:val="24"/>
                <w:szCs w:val="24"/>
              </w:rPr>
              <w:t xml:space="preserve"> Федеральным законом от 27 июля </w:t>
            </w:r>
            <w:r w:rsidRPr="008E62A4">
              <w:rPr>
                <w:rStyle w:val="2Exact"/>
                <w:rFonts w:eastAsia="Arial Unicode MS"/>
                <w:sz w:val="24"/>
                <w:szCs w:val="24"/>
              </w:rPr>
              <w:t xml:space="preserve">2004 г. № 79-ФЗ «О государственной гражданской службе Российской </w:t>
            </w:r>
            <w:r w:rsidRPr="008E62A4">
              <w:rPr>
                <w:sz w:val="24"/>
                <w:szCs w:val="24"/>
              </w:rPr>
              <w:t>Федерации», Федеральным законом от 25 декабря 2008 г. № 273-ФЗ «О противодействии коррупции» и другими федеральными законами.</w:t>
            </w:r>
          </w:p>
          <w:p w:rsidR="00D344E5" w:rsidRDefault="00D344E5" w:rsidP="00D344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936A81" w:rsidRPr="00623084" w:rsidRDefault="00936A81" w:rsidP="00936A81">
            <w:pPr>
              <w:ind w:firstLine="33"/>
              <w:jc w:val="both"/>
              <w:rPr>
                <w:sz w:val="24"/>
                <w:szCs w:val="24"/>
              </w:rPr>
            </w:pPr>
            <w:r w:rsidRPr="00623084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гражданского служащего, замещающего должность  начальника отдела, оцениваются по следующим показателям:</w:t>
            </w:r>
          </w:p>
          <w:p w:rsidR="00936A81" w:rsidRPr="00623084" w:rsidRDefault="00936A81" w:rsidP="00936A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623084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работоспособность, соблюдению служебной дисциплины;</w:t>
            </w:r>
          </w:p>
          <w:p w:rsidR="00936A81" w:rsidRPr="00623084" w:rsidRDefault="00936A81" w:rsidP="00936A81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623084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936A81" w:rsidRPr="00623084" w:rsidRDefault="00936A81" w:rsidP="00936A81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623084">
              <w:rPr>
                <w:sz w:val="24"/>
                <w:szCs w:val="24"/>
              </w:rPr>
              <w:t xml:space="preserve">качеству выполненной работы (подготовке документов в соответствии с установленными требованиями, </w:t>
            </w:r>
            <w:r w:rsidRPr="00623084">
              <w:rPr>
                <w:sz w:val="24"/>
                <w:szCs w:val="24"/>
              </w:rPr>
              <w:lastRenderedPageBreak/>
              <w:t>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936A81" w:rsidRPr="00623084" w:rsidRDefault="00936A81" w:rsidP="00936A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623084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936A81" w:rsidRPr="00623084" w:rsidRDefault="00936A81" w:rsidP="00936A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623084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служебное время, расставлять приоритеты;</w:t>
            </w:r>
          </w:p>
          <w:p w:rsidR="00936A81" w:rsidRPr="00623084" w:rsidRDefault="00936A81" w:rsidP="00936A81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623084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344E5" w:rsidRDefault="00936A81" w:rsidP="00936A81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623084">
              <w:rPr>
                <w:sz w:val="24"/>
                <w:szCs w:val="24"/>
              </w:rPr>
              <w:t>осознанию ответственности за последствия своих действий, принимаемых решений.</w:t>
            </w:r>
          </w:p>
        </w:tc>
      </w:tr>
      <w:tr w:rsidR="00567C83" w:rsidTr="00310C25">
        <w:tc>
          <w:tcPr>
            <w:tcW w:w="14850" w:type="dxa"/>
            <w:gridSpan w:val="4"/>
          </w:tcPr>
          <w:p w:rsidR="00567C83" w:rsidRDefault="00567C83" w:rsidP="00567C83">
            <w:pPr>
              <w:jc w:val="center"/>
              <w:rPr>
                <w:b/>
                <w:sz w:val="24"/>
                <w:szCs w:val="24"/>
              </w:rPr>
            </w:pPr>
            <w:r w:rsidRPr="00D344E5">
              <w:rPr>
                <w:b/>
                <w:sz w:val="24"/>
                <w:szCs w:val="24"/>
              </w:rPr>
              <w:lastRenderedPageBreak/>
              <w:t xml:space="preserve">Направление деятельности - </w:t>
            </w:r>
            <w:r>
              <w:rPr>
                <w:b/>
                <w:sz w:val="24"/>
                <w:szCs w:val="24"/>
              </w:rPr>
              <w:t>к</w:t>
            </w:r>
            <w:r w:rsidRPr="00C90970">
              <w:rPr>
                <w:b/>
                <w:sz w:val="24"/>
                <w:szCs w:val="24"/>
              </w:rPr>
              <w:t>адровое, правовое</w:t>
            </w:r>
            <w:r>
              <w:rPr>
                <w:b/>
                <w:sz w:val="24"/>
                <w:szCs w:val="24"/>
              </w:rPr>
              <w:t xml:space="preserve"> (ведущая группа должностей):</w:t>
            </w:r>
          </w:p>
        </w:tc>
      </w:tr>
      <w:tr w:rsidR="00D344E5" w:rsidTr="00567C83">
        <w:tc>
          <w:tcPr>
            <w:tcW w:w="4928" w:type="dxa"/>
          </w:tcPr>
          <w:p w:rsidR="00567C83" w:rsidRPr="00567C83" w:rsidRDefault="00567C83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67C83">
              <w:rPr>
                <w:sz w:val="24"/>
                <w:szCs w:val="24"/>
              </w:rPr>
              <w:t>Разработка правил, положений, инструкций и иных документов, в том числе методического характера, по вопросам, относящимся к компетенции отдела.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567C83" w:rsidRPr="00567C83">
              <w:rPr>
                <w:sz w:val="24"/>
                <w:szCs w:val="24"/>
              </w:rPr>
              <w:t xml:space="preserve"> Участие в подготовке локальных актов архивного управления Курской области, регламентирующих прохождение государственной гражданской службы.</w:t>
            </w:r>
          </w:p>
          <w:p w:rsidR="00567C83" w:rsidRPr="00567C83" w:rsidRDefault="00567C83" w:rsidP="00567C83">
            <w:pPr>
              <w:pStyle w:val="a4"/>
              <w:jc w:val="both"/>
              <w:rPr>
                <w:sz w:val="24"/>
                <w:szCs w:val="24"/>
              </w:rPr>
            </w:pPr>
            <w:r w:rsidRPr="00567C83">
              <w:rPr>
                <w:sz w:val="24"/>
                <w:szCs w:val="24"/>
              </w:rPr>
              <w:t>3</w:t>
            </w:r>
            <w:r w:rsidR="00C10988">
              <w:rPr>
                <w:sz w:val="24"/>
                <w:szCs w:val="24"/>
              </w:rPr>
              <w:t>)</w:t>
            </w:r>
            <w:r w:rsidRPr="00567C83">
              <w:rPr>
                <w:sz w:val="24"/>
                <w:szCs w:val="24"/>
              </w:rPr>
              <w:t xml:space="preserve"> Подготовка документов, связанных с оформлением приема, перевода и увольнения гражданских служащих и работников </w:t>
            </w:r>
            <w:r w:rsidR="00C10988">
              <w:rPr>
                <w:sz w:val="24"/>
                <w:szCs w:val="24"/>
              </w:rPr>
              <w:t>архивуправления</w:t>
            </w:r>
            <w:r w:rsidRPr="00567C83">
              <w:rPr>
                <w:sz w:val="24"/>
                <w:szCs w:val="24"/>
              </w:rPr>
              <w:t>, приема и увольнения руководителей областных казенных учреждений, подведомственных архивуправлению.</w:t>
            </w:r>
          </w:p>
          <w:p w:rsidR="00567C83" w:rsidRPr="00567C83" w:rsidRDefault="00C10988" w:rsidP="00C10988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567C83" w:rsidRPr="00567C83">
              <w:rPr>
                <w:sz w:val="24"/>
                <w:szCs w:val="24"/>
              </w:rPr>
              <w:t xml:space="preserve"> Участие в проведении мероприятий по аттестации гражданских служащих</w:t>
            </w:r>
            <w:r w:rsidRPr="00567C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567C83">
              <w:rPr>
                <w:sz w:val="24"/>
                <w:szCs w:val="24"/>
              </w:rPr>
              <w:t>работников архивуправления.</w:t>
            </w:r>
            <w:r w:rsidR="00567C83" w:rsidRPr="00567C83">
              <w:rPr>
                <w:sz w:val="24"/>
                <w:szCs w:val="24"/>
              </w:rPr>
              <w:t xml:space="preserve"> 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567C83" w:rsidRPr="00567C83">
              <w:rPr>
                <w:sz w:val="24"/>
                <w:szCs w:val="24"/>
              </w:rPr>
              <w:t xml:space="preserve"> Участие в разработке должностных регламентов гражданских служащих и должностных инструкций работников отдела и внесении в них изменений, осуществление правовой экспертизы должностных регламентов гражданских служащих и должностных инструкций работников архивуправления.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6)</w:t>
            </w:r>
            <w:r w:rsidR="00567C83" w:rsidRPr="00567C83">
              <w:rPr>
                <w:sz w:val="24"/>
                <w:szCs w:val="24"/>
              </w:rPr>
              <w:t xml:space="preserve"> Участие в проведении организационно-штатных мероприятий в архивуправлении.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  <w:r w:rsidR="00567C83" w:rsidRPr="00567C83">
              <w:rPr>
                <w:sz w:val="24"/>
                <w:szCs w:val="24"/>
              </w:rPr>
              <w:t xml:space="preserve"> Обеспечение правового просвещения гражданских служащих архивуправления по вопросам противодействия коррупции.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  <w:r w:rsidR="00567C83" w:rsidRPr="00567C83">
              <w:rPr>
                <w:sz w:val="24"/>
                <w:szCs w:val="24"/>
              </w:rPr>
              <w:t xml:space="preserve"> Участие в проведении служебных проверок </w:t>
            </w:r>
            <w:r>
              <w:rPr>
                <w:sz w:val="24"/>
                <w:szCs w:val="24"/>
              </w:rPr>
              <w:t xml:space="preserve">в отношении </w:t>
            </w:r>
            <w:r w:rsidR="00567C83" w:rsidRPr="00567C83">
              <w:rPr>
                <w:sz w:val="24"/>
                <w:szCs w:val="24"/>
              </w:rPr>
              <w:t>гражданских служащих.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</w:t>
            </w:r>
            <w:r w:rsidR="00567C83" w:rsidRPr="00567C83">
              <w:rPr>
                <w:sz w:val="24"/>
                <w:szCs w:val="24"/>
              </w:rPr>
              <w:t xml:space="preserve"> Подготовка материалов о наложении дисциплинарных взысканий в отношении гражданских</w:t>
            </w:r>
            <w:r w:rsidR="00567C83" w:rsidRPr="00567C83">
              <w:rPr>
                <w:sz w:val="24"/>
                <w:szCs w:val="24"/>
              </w:rPr>
              <w:tab/>
              <w:t>служащих и работников архивуправления, руководителей подведомственных учреждений, оформление соответствующих документов.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  <w:r w:rsidR="00567C83" w:rsidRPr="00567C83">
              <w:rPr>
                <w:sz w:val="24"/>
                <w:szCs w:val="24"/>
              </w:rPr>
              <w:t xml:space="preserve"> Участие в проведении мероприятий по вопросам охраны труда и пожарной безопасности в архивуправлении.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 w:rsidR="00567C83" w:rsidRPr="00567C83">
              <w:rPr>
                <w:sz w:val="24"/>
                <w:szCs w:val="24"/>
              </w:rPr>
              <w:t xml:space="preserve"> Осуществление работы по организации и функционированию системы внутреннего обеспечения соответствия требованиям антимонопольного законодательства в архивуправлении (</w:t>
            </w:r>
            <w:proofErr w:type="gramStart"/>
            <w:r w:rsidR="00567C83" w:rsidRPr="00567C83">
              <w:rPr>
                <w:sz w:val="24"/>
                <w:szCs w:val="24"/>
              </w:rPr>
              <w:t>антимонопольный</w:t>
            </w:r>
            <w:proofErr w:type="gramEnd"/>
            <w:r w:rsidR="00567C83" w:rsidRPr="00567C83">
              <w:rPr>
                <w:sz w:val="24"/>
                <w:szCs w:val="24"/>
              </w:rPr>
              <w:t xml:space="preserve"> комплаенс).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</w:t>
            </w:r>
            <w:r w:rsidR="00567C83" w:rsidRPr="00567C83">
              <w:rPr>
                <w:sz w:val="24"/>
                <w:szCs w:val="24"/>
              </w:rPr>
              <w:t xml:space="preserve"> Проведение экспертной оценки положений об экспертных комиссиях и архивах организаций – источников комплектования государственных и муниципальных архивов Курской области, представляемых на согласование  экспертно-проверочной комиссии архивуправления.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</w:t>
            </w:r>
            <w:r w:rsidR="00567C83" w:rsidRPr="00567C83">
              <w:rPr>
                <w:sz w:val="24"/>
                <w:szCs w:val="24"/>
              </w:rPr>
              <w:t xml:space="preserve"> Подготовка предложений о необходимости разработки нормативных правовых актов в установленной сфере деятельности архивуправления. Разработка </w:t>
            </w:r>
            <w:r w:rsidR="00567C83" w:rsidRPr="00567C83">
              <w:rPr>
                <w:sz w:val="24"/>
                <w:szCs w:val="24"/>
              </w:rPr>
              <w:lastRenderedPageBreak/>
              <w:t>проектов законов и иных нормативных правовых актов Курской области по вопросам, отнесенным к компетенции архивуправления, нормативных правовых актов архивуправления по вопросам, отнесенным к компетенции отдела. Обеспечение участия архивуправления в подготовке нормативных правовых актов, разрабатываемых другими органами исполнительной власти Курской области и затрагивающих вопросы деятельности архивуправления.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14)</w:t>
            </w:r>
            <w:r w:rsidR="00567C83" w:rsidRPr="00567C83">
              <w:rPr>
                <w:sz w:val="24"/>
                <w:szCs w:val="24"/>
              </w:rPr>
              <w:t xml:space="preserve"> Разработка проектов нормативных правовых актов Курской области по вопросам осуществления регионального государственного контроля (надзора) за соблюдением законодательства об архивном деле, обеспечение внесение в них изменений или признание их </w:t>
            </w:r>
            <w:proofErr w:type="gramStart"/>
            <w:r w:rsidR="00567C83" w:rsidRPr="00567C83">
              <w:rPr>
                <w:sz w:val="24"/>
                <w:szCs w:val="24"/>
              </w:rPr>
              <w:t>утратившими</w:t>
            </w:r>
            <w:proofErr w:type="gramEnd"/>
            <w:r w:rsidR="00567C83" w:rsidRPr="00567C83">
              <w:rPr>
                <w:sz w:val="24"/>
                <w:szCs w:val="24"/>
              </w:rPr>
              <w:t xml:space="preserve"> силу.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15)</w:t>
            </w:r>
            <w:r w:rsidR="00567C83" w:rsidRPr="00567C83">
              <w:rPr>
                <w:sz w:val="24"/>
                <w:szCs w:val="24"/>
              </w:rPr>
              <w:t xml:space="preserve"> Участие в разработке приказов архивуправления об утверждении административных регламентов предоставления государственных услуг в сфере архивного дела и (или) внесении в них изменений, признания их </w:t>
            </w:r>
            <w:proofErr w:type="gramStart"/>
            <w:r w:rsidR="00567C83" w:rsidRPr="00567C83">
              <w:rPr>
                <w:sz w:val="24"/>
                <w:szCs w:val="24"/>
              </w:rPr>
              <w:t>утратившими</w:t>
            </w:r>
            <w:proofErr w:type="gramEnd"/>
            <w:r w:rsidR="00567C83" w:rsidRPr="00567C83">
              <w:rPr>
                <w:sz w:val="24"/>
                <w:szCs w:val="24"/>
              </w:rPr>
              <w:t xml:space="preserve"> силу.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16)</w:t>
            </w:r>
            <w:r w:rsidR="00567C83" w:rsidRPr="00567C83">
              <w:rPr>
                <w:sz w:val="24"/>
                <w:szCs w:val="24"/>
              </w:rPr>
              <w:t xml:space="preserve"> Проведение правовой </w:t>
            </w:r>
            <w:r>
              <w:rPr>
                <w:sz w:val="24"/>
                <w:szCs w:val="24"/>
              </w:rPr>
              <w:t xml:space="preserve"> и </w:t>
            </w:r>
            <w:r w:rsidRPr="00567C83">
              <w:rPr>
                <w:sz w:val="24"/>
                <w:szCs w:val="24"/>
              </w:rPr>
              <w:t xml:space="preserve">антикоррупционной экспертизы </w:t>
            </w:r>
            <w:r w:rsidR="00567C83" w:rsidRPr="00567C83">
              <w:rPr>
                <w:sz w:val="24"/>
                <w:szCs w:val="24"/>
              </w:rPr>
              <w:t>проектов законов и иных нормативных правовых актов Курской области, разработанных архивуправлением, нормативных правовых актов и иных локальных актов архивуправления.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17) </w:t>
            </w:r>
            <w:r w:rsidR="00567C83" w:rsidRPr="00567C83">
              <w:rPr>
                <w:sz w:val="24"/>
                <w:szCs w:val="24"/>
              </w:rPr>
              <w:t xml:space="preserve">Проведение мониторинга правоприменения законов и иных </w:t>
            </w:r>
            <w:r w:rsidR="00567C83" w:rsidRPr="00567C83">
              <w:rPr>
                <w:sz w:val="24"/>
                <w:szCs w:val="24"/>
              </w:rPr>
              <w:lastRenderedPageBreak/>
              <w:t>нормативных правовых актов Курской области в сфере деятельности архивуправления.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</w:t>
            </w:r>
            <w:r w:rsidR="00567C83" w:rsidRPr="00567C83">
              <w:rPr>
                <w:sz w:val="24"/>
                <w:szCs w:val="24"/>
              </w:rPr>
              <w:t>. Обеспечение рассмотрения протестов, представлений и предостережений органов прокуратуры, заключений Управления Министерства юстиции Российской Федерации по Курской области, судебных решений на принятые нормативные правовые акты Курской области по вопросам архивного дела и нормативные правовые акты архивуправления, внесения по ним соответствующих предложений и принятия мер реагирования.</w:t>
            </w:r>
          </w:p>
          <w:p w:rsidR="00567C83" w:rsidRPr="00567C83" w:rsidRDefault="00C10988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19)</w:t>
            </w:r>
            <w:r w:rsidR="00567C83" w:rsidRPr="00567C83">
              <w:rPr>
                <w:sz w:val="24"/>
                <w:szCs w:val="24"/>
              </w:rPr>
              <w:t xml:space="preserve"> Обеспечение реализации мер по выполнению постановления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20) </w:t>
            </w:r>
            <w:r w:rsidR="00567C83" w:rsidRPr="00567C83">
              <w:rPr>
                <w:sz w:val="24"/>
                <w:szCs w:val="24"/>
              </w:rPr>
              <w:t>Обеспечение реализации архивуправлением полномочий Учредителя в отношении подведомственных учреждений по вопросам, отнесенным к компетенции отдела.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21)</w:t>
            </w:r>
            <w:r w:rsidR="00567C83" w:rsidRPr="00567C83">
              <w:rPr>
                <w:sz w:val="24"/>
                <w:szCs w:val="24"/>
              </w:rPr>
              <w:t xml:space="preserve"> Участие в подготовке и заключении государственных контрактов, договоров и соглашений, проведение их правовой экспертизы. Проведение анализа и обобщения результатов рассмотрения претензий, изучение практики заключения и исполнения государственных контрактов, договоров и соглашений.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22)</w:t>
            </w:r>
            <w:r w:rsidR="00567C83" w:rsidRPr="00567C83">
              <w:rPr>
                <w:sz w:val="24"/>
                <w:szCs w:val="24"/>
              </w:rPr>
              <w:t xml:space="preserve"> Представление интересов </w:t>
            </w:r>
            <w:r w:rsidR="00567C83" w:rsidRPr="00567C83">
              <w:rPr>
                <w:sz w:val="24"/>
                <w:szCs w:val="24"/>
              </w:rPr>
              <w:lastRenderedPageBreak/>
              <w:t>архивуправления в судах общей юрисдикции и арбитражных судах, органах прокуратуры, юстиции и иных государственных органах.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23)</w:t>
            </w:r>
            <w:r w:rsidR="00567C83" w:rsidRPr="00567C83">
              <w:rPr>
                <w:sz w:val="24"/>
                <w:szCs w:val="24"/>
              </w:rPr>
              <w:t xml:space="preserve"> Участие в подготовке и проведении мероприятий по реализации требований законодательства о противодействии коррупции. Подготовка отчетов по вопросам реализации архивуправлением мероприятий по противодействию коррупции.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24)</w:t>
            </w:r>
            <w:r w:rsidR="00567C83" w:rsidRPr="00567C83">
              <w:rPr>
                <w:sz w:val="24"/>
                <w:szCs w:val="24"/>
              </w:rPr>
              <w:t xml:space="preserve"> Участие в осуществлении архивуправлением контрольно-надзорной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567C83" w:rsidRPr="00567C83" w:rsidRDefault="00567C83" w:rsidP="00567C83">
            <w:pPr>
              <w:pStyle w:val="a4"/>
              <w:jc w:val="both"/>
              <w:rPr>
                <w:sz w:val="24"/>
                <w:szCs w:val="24"/>
              </w:rPr>
            </w:pPr>
            <w:r w:rsidRPr="00567C83">
              <w:rPr>
                <w:sz w:val="24"/>
                <w:szCs w:val="24"/>
              </w:rPr>
              <w:t xml:space="preserve"> </w:t>
            </w:r>
            <w:r w:rsidR="001968AF">
              <w:rPr>
                <w:sz w:val="24"/>
                <w:szCs w:val="24"/>
              </w:rPr>
              <w:t xml:space="preserve">25) </w:t>
            </w:r>
            <w:r w:rsidRPr="00567C83">
              <w:rPr>
                <w:sz w:val="24"/>
                <w:szCs w:val="24"/>
              </w:rPr>
              <w:t xml:space="preserve"> Участие в проведении плановых и внеплановых проверок в отношении подведомственных </w:t>
            </w:r>
            <w:r w:rsidR="001968AF" w:rsidRPr="00567C83">
              <w:rPr>
                <w:sz w:val="24"/>
                <w:szCs w:val="24"/>
              </w:rPr>
              <w:t>учреждений</w:t>
            </w:r>
            <w:r w:rsidRPr="00567C83">
              <w:rPr>
                <w:sz w:val="24"/>
                <w:szCs w:val="24"/>
              </w:rPr>
              <w:t xml:space="preserve">, осуществляемых  в рамках ведомственного </w:t>
            </w:r>
            <w:proofErr w:type="gramStart"/>
            <w:r w:rsidRPr="00567C83">
              <w:rPr>
                <w:sz w:val="24"/>
                <w:szCs w:val="24"/>
              </w:rPr>
              <w:t>контроля за</w:t>
            </w:r>
            <w:proofErr w:type="gramEnd"/>
            <w:r w:rsidRPr="00567C83">
              <w:rPr>
                <w:sz w:val="24"/>
                <w:szCs w:val="24"/>
              </w:rPr>
              <w:t xml:space="preserve"> соблюдением трудового законодательства и иных нормативных правовых актов, с</w:t>
            </w:r>
            <w:r w:rsidR="001968AF">
              <w:rPr>
                <w:sz w:val="24"/>
                <w:szCs w:val="24"/>
              </w:rPr>
              <w:t>одержащих нормы трудового права</w:t>
            </w:r>
            <w:r w:rsidRPr="00567C83">
              <w:rPr>
                <w:sz w:val="24"/>
                <w:szCs w:val="24"/>
              </w:rPr>
              <w:t xml:space="preserve">. </w:t>
            </w:r>
          </w:p>
          <w:p w:rsidR="00D344E5" w:rsidRDefault="00D344E5" w:rsidP="00982BD3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 w:rsidR="00567C83" w:rsidRPr="00567C83">
              <w:rPr>
                <w:sz w:val="24"/>
                <w:szCs w:val="24"/>
              </w:rPr>
              <w:t>Представление по поручению руководства архивуправления интересов архивуправления в отношениях с федеральными органами исполнительной власти и их территориальными органами, исполнительными органами власти Курской области, органами местного самоуправления, гражданами, предприятиями, учреждениями и организациями по отдельным вопросам сферы его деятельности.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567C83" w:rsidRPr="00567C83">
              <w:rPr>
                <w:sz w:val="24"/>
                <w:szCs w:val="24"/>
              </w:rPr>
              <w:t xml:space="preserve"> Принятие решений в соответствии с должностными обязанностями.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567C83" w:rsidRPr="00567C83">
              <w:rPr>
                <w:sz w:val="24"/>
                <w:szCs w:val="24"/>
              </w:rPr>
              <w:t xml:space="preserve"> Запрос и получение в соответствии с действующим законодательством от структурных подразделений архивуправления, </w:t>
            </w:r>
            <w:r w:rsidR="00567C83" w:rsidRPr="00567C83">
              <w:rPr>
                <w:sz w:val="24"/>
                <w:szCs w:val="24"/>
              </w:rPr>
              <w:lastRenderedPageBreak/>
              <w:t>Администрации Курской области, исполнительных органов  власти</w:t>
            </w:r>
            <w:r>
              <w:rPr>
                <w:sz w:val="24"/>
                <w:szCs w:val="24"/>
              </w:rPr>
              <w:t xml:space="preserve"> Курской</w:t>
            </w:r>
            <w:r w:rsidR="00567C83" w:rsidRPr="00567C83">
              <w:rPr>
                <w:sz w:val="24"/>
                <w:szCs w:val="24"/>
              </w:rPr>
              <w:t xml:space="preserve"> области,</w:t>
            </w:r>
            <w:r w:rsidR="00567C83" w:rsidRPr="00567C83">
              <w:rPr>
                <w:sz w:val="24"/>
                <w:szCs w:val="24"/>
              </w:rPr>
              <w:tab/>
              <w:t xml:space="preserve"> органов местного самоуправления, предприятий, учреждений и организаций документов и другой информации в объемах, необходимых для осуществления</w:t>
            </w:r>
            <w:r>
              <w:rPr>
                <w:sz w:val="24"/>
                <w:szCs w:val="24"/>
              </w:rPr>
              <w:t xml:space="preserve"> </w:t>
            </w:r>
            <w:r w:rsidR="00567C83" w:rsidRPr="00567C83">
              <w:rPr>
                <w:sz w:val="24"/>
                <w:szCs w:val="24"/>
              </w:rPr>
              <w:t>функций, возложенных на архивуправление.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567C83" w:rsidRPr="00567C83">
              <w:rPr>
                <w:sz w:val="24"/>
                <w:szCs w:val="24"/>
              </w:rPr>
              <w:t xml:space="preserve"> Использование в установленном порядке государственных систем связи, коммуникаций и информационных ресурсов.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567C83" w:rsidRPr="00567C83">
              <w:rPr>
                <w:sz w:val="24"/>
                <w:szCs w:val="24"/>
              </w:rPr>
              <w:t xml:space="preserve"> Передача в установленном порядке необходимой информации государственным органам, органам местного самоуправления, предприятиям, учреждениям и организациям по вопросам, относящимся к компетенции архивуправления.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  <w:r w:rsidR="00567C83" w:rsidRPr="00567C83">
              <w:rPr>
                <w:sz w:val="24"/>
                <w:szCs w:val="24"/>
              </w:rPr>
              <w:t xml:space="preserve"> Ведение служебной переписки с Администрацией Курской области, исполнительными органами Курской области, органами местного самоуправления,</w:t>
            </w:r>
            <w:r>
              <w:rPr>
                <w:sz w:val="24"/>
                <w:szCs w:val="24"/>
              </w:rPr>
              <w:t xml:space="preserve"> </w:t>
            </w:r>
            <w:r w:rsidR="00567C83" w:rsidRPr="00567C83">
              <w:rPr>
                <w:sz w:val="24"/>
                <w:szCs w:val="24"/>
              </w:rPr>
              <w:lastRenderedPageBreak/>
              <w:t>предприятиями, учреждениями, организациями и гражданами по вопросам, относящимся к компетенции архивуправления.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  <w:r w:rsidR="00567C83" w:rsidRPr="00567C83">
              <w:rPr>
                <w:sz w:val="24"/>
                <w:szCs w:val="24"/>
              </w:rPr>
              <w:t xml:space="preserve"> Участие в проведении совещаний, семинаров, иных мероприятий.</w:t>
            </w:r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  <w:r w:rsidR="00567C83" w:rsidRPr="00567C83">
              <w:rPr>
                <w:sz w:val="24"/>
                <w:szCs w:val="24"/>
              </w:rPr>
              <w:t xml:space="preserve"> Ознакомление с документами и материалами, необходимыми для выполнения должностных обязанностей.</w:t>
            </w:r>
          </w:p>
          <w:p w:rsidR="00567C83" w:rsidRPr="00567C83" w:rsidRDefault="00567C83" w:rsidP="00567C83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 w:rsidRPr="00567C83">
              <w:rPr>
                <w:sz w:val="24"/>
                <w:szCs w:val="24"/>
              </w:rPr>
              <w:t>9</w:t>
            </w:r>
            <w:r w:rsidR="001968AF">
              <w:rPr>
                <w:sz w:val="24"/>
                <w:szCs w:val="24"/>
              </w:rPr>
              <w:t>)</w:t>
            </w:r>
            <w:r w:rsidRPr="00567C83">
              <w:rPr>
                <w:sz w:val="24"/>
                <w:szCs w:val="24"/>
              </w:rPr>
              <w:t xml:space="preserve"> Представление по доверенности, выданной руководителем архивуправления, интересов архивуправления в различных предприятиях, учреждениях и организациях, правоохранительных органах, судах общей юрисдикции, арбитражных судах, у мировых судей при рассмотрении дел по существу, а также в апелляционной, кассационной и надзорной инстанциях.</w:t>
            </w:r>
            <w:proofErr w:type="gramEnd"/>
          </w:p>
          <w:p w:rsidR="00567C83" w:rsidRPr="00567C83" w:rsidRDefault="001968AF" w:rsidP="00567C8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  <w:r w:rsidR="00567C83" w:rsidRPr="00567C83">
              <w:rPr>
                <w:sz w:val="24"/>
                <w:szCs w:val="24"/>
              </w:rPr>
              <w:t xml:space="preserve"> Представление в пределах своей компетенции разъяснений юридическим и </w:t>
            </w:r>
            <w:r w:rsidR="00567C83" w:rsidRPr="00567C83">
              <w:rPr>
                <w:sz w:val="24"/>
                <w:szCs w:val="24"/>
              </w:rPr>
              <w:lastRenderedPageBreak/>
              <w:t>физическим лицам по вопросам правоприменения законодательства в сфере архивного дела.</w:t>
            </w:r>
          </w:p>
          <w:p w:rsidR="00D344E5" w:rsidRDefault="001968AF" w:rsidP="00567C83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 w:rsidR="00567C83" w:rsidRPr="00567C83">
              <w:rPr>
                <w:sz w:val="24"/>
                <w:szCs w:val="24"/>
              </w:rPr>
              <w:t xml:space="preserve"> Обладание правами, предусмотренными статьей 14 Федерального закона от 27 июля 2004 г. № 79-ФЗ «О государственной гражданской службе Российской Федерации».</w:t>
            </w:r>
          </w:p>
        </w:tc>
        <w:tc>
          <w:tcPr>
            <w:tcW w:w="3119" w:type="dxa"/>
          </w:tcPr>
          <w:p w:rsidR="00567C83" w:rsidRDefault="00567C83" w:rsidP="00567C83">
            <w:pPr>
              <w:pStyle w:val="a4"/>
              <w:jc w:val="both"/>
            </w:pPr>
            <w:proofErr w:type="gramStart"/>
            <w:r w:rsidRPr="00567C83">
              <w:rPr>
                <w:sz w:val="24"/>
                <w:szCs w:val="24"/>
              </w:rPr>
              <w:lastRenderedPageBreak/>
              <w:t>Ответственность гражданского служащего за неисполнение или ненадлежащее исполнение должностных обязанностей, несоблюдение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коррупции, за разглашение сведений, ставших ему известными в связи с исполнением должностных обязанностей, а также за исполнение неправомерного поручения начальника отдела, начальника архивуправления предусмотрена Федеральным законом от 27 июля 2004 г. № 79-ФЗ</w:t>
            </w:r>
            <w:proofErr w:type="gramEnd"/>
            <w:r w:rsidRPr="00567C83">
              <w:rPr>
                <w:sz w:val="24"/>
                <w:szCs w:val="24"/>
              </w:rPr>
              <w:t xml:space="preserve"> </w:t>
            </w:r>
            <w:r w:rsidRPr="00567C83">
              <w:rPr>
                <w:sz w:val="24"/>
                <w:szCs w:val="24"/>
              </w:rPr>
              <w:lastRenderedPageBreak/>
              <w:t>«О государственной гражданской службе Российской Федерации», Федеральным законом от 25 декабря 2008 г. № 273- ФЗ «О противодействии коррупции» и другими федеральными законам</w:t>
            </w:r>
            <w:r w:rsidR="001968AF">
              <w:rPr>
                <w:sz w:val="24"/>
                <w:szCs w:val="24"/>
              </w:rPr>
              <w:t>и</w:t>
            </w:r>
            <w:r>
              <w:t>.</w:t>
            </w:r>
          </w:p>
          <w:p w:rsidR="00D344E5" w:rsidRDefault="00D344E5" w:rsidP="00D344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567C83" w:rsidRPr="00567C83" w:rsidRDefault="00567C83" w:rsidP="00E22490">
            <w:pPr>
              <w:pStyle w:val="a4"/>
              <w:jc w:val="both"/>
              <w:rPr>
                <w:sz w:val="24"/>
                <w:szCs w:val="24"/>
              </w:rPr>
            </w:pPr>
            <w:r w:rsidRPr="00567C83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гражданского служащего, замещающего должность  ведущего консультанта отдела, оцениваются по следующим показателям:</w:t>
            </w:r>
          </w:p>
          <w:p w:rsidR="00567C83" w:rsidRPr="00567C83" w:rsidRDefault="00E22490" w:rsidP="00E2249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567C83" w:rsidRPr="00567C83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работоспособность, соблюдению служебной дисциплины;</w:t>
            </w:r>
          </w:p>
          <w:p w:rsidR="00567C83" w:rsidRPr="00567C83" w:rsidRDefault="00E22490" w:rsidP="00E2249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567C83" w:rsidRPr="00567C83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567C83" w:rsidRPr="00567C83" w:rsidRDefault="00E22490" w:rsidP="00E2249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567C83" w:rsidRPr="00567C83">
              <w:rPr>
                <w:sz w:val="24"/>
                <w:szCs w:val="24"/>
              </w:rPr>
      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</w:t>
            </w:r>
            <w:r w:rsidR="00567C83" w:rsidRPr="00567C83">
              <w:rPr>
                <w:sz w:val="24"/>
                <w:szCs w:val="24"/>
              </w:rPr>
              <w:lastRenderedPageBreak/>
              <w:t>отсутствию стилистических и грамматических ошибок);</w:t>
            </w:r>
          </w:p>
          <w:p w:rsidR="00567C83" w:rsidRPr="00567C83" w:rsidRDefault="00E22490" w:rsidP="00E2249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567C83" w:rsidRPr="00567C83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567C83" w:rsidRPr="00567C83" w:rsidRDefault="00E22490" w:rsidP="00E2249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567C83" w:rsidRPr="00567C83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служебное время, расставлять приоритеты;</w:t>
            </w:r>
          </w:p>
          <w:p w:rsidR="00567C83" w:rsidRPr="00567C83" w:rsidRDefault="00E22490" w:rsidP="00E2249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="00567C83" w:rsidRPr="00567C83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567C83" w:rsidRPr="00567C83" w:rsidRDefault="00E22490" w:rsidP="00E2249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="00567C83" w:rsidRPr="00567C83">
              <w:rPr>
                <w:sz w:val="24"/>
                <w:szCs w:val="24"/>
              </w:rPr>
              <w:t>осознанию ответственности за последствия своих действий, принимаемых решений.</w:t>
            </w:r>
          </w:p>
          <w:p w:rsidR="00D344E5" w:rsidRDefault="00D344E5" w:rsidP="00D344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7C83" w:rsidTr="008A4EBE">
        <w:tc>
          <w:tcPr>
            <w:tcW w:w="14850" w:type="dxa"/>
            <w:gridSpan w:val="4"/>
          </w:tcPr>
          <w:p w:rsidR="00567C83" w:rsidRDefault="00567C83" w:rsidP="00567C83">
            <w:pPr>
              <w:jc w:val="center"/>
              <w:rPr>
                <w:b/>
                <w:sz w:val="24"/>
                <w:szCs w:val="24"/>
              </w:rPr>
            </w:pPr>
            <w:r w:rsidRPr="00D344E5">
              <w:rPr>
                <w:b/>
                <w:sz w:val="24"/>
                <w:szCs w:val="24"/>
              </w:rPr>
              <w:lastRenderedPageBreak/>
              <w:t xml:space="preserve">Направление деятельности </w:t>
            </w:r>
            <w:r>
              <w:rPr>
                <w:b/>
                <w:sz w:val="24"/>
                <w:szCs w:val="24"/>
              </w:rPr>
              <w:t>–</w:t>
            </w:r>
            <w:r w:rsidRPr="00D344E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финансово-экономическое (главная группа должностей):</w:t>
            </w:r>
          </w:p>
        </w:tc>
      </w:tr>
      <w:tr w:rsidR="00D344E5" w:rsidTr="00567C83">
        <w:tc>
          <w:tcPr>
            <w:tcW w:w="4928" w:type="dxa"/>
          </w:tcPr>
          <w:p w:rsidR="00623084" w:rsidRDefault="00623084" w:rsidP="0062308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Руководство деятельностью отдела бюджетного планирования и программного обеспечения (далее – отдел). </w:t>
            </w:r>
            <w:r w:rsidRPr="008E62A4">
              <w:rPr>
                <w:sz w:val="24"/>
                <w:szCs w:val="24"/>
              </w:rPr>
              <w:t>Разработ</w:t>
            </w:r>
            <w:r>
              <w:rPr>
                <w:sz w:val="24"/>
                <w:szCs w:val="24"/>
              </w:rPr>
              <w:t>ка</w:t>
            </w:r>
            <w:r w:rsidRPr="008E62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 об отделе, должностных регламентов</w:t>
            </w:r>
            <w:r w:rsidRPr="008E62A4">
              <w:rPr>
                <w:sz w:val="24"/>
                <w:szCs w:val="24"/>
              </w:rPr>
              <w:t xml:space="preserve"> (должностны</w:t>
            </w:r>
            <w:r>
              <w:rPr>
                <w:sz w:val="24"/>
                <w:szCs w:val="24"/>
              </w:rPr>
              <w:t>х</w:t>
            </w:r>
            <w:r w:rsidRPr="008E62A4">
              <w:rPr>
                <w:sz w:val="24"/>
                <w:szCs w:val="24"/>
              </w:rPr>
              <w:t xml:space="preserve"> инструкци</w:t>
            </w:r>
            <w:r>
              <w:rPr>
                <w:sz w:val="24"/>
                <w:szCs w:val="24"/>
              </w:rPr>
              <w:t>й) сотрудников отдела.</w:t>
            </w:r>
          </w:p>
          <w:p w:rsidR="00623084" w:rsidRPr="00623084" w:rsidRDefault="006230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2)</w:t>
            </w:r>
            <w:r w:rsidRPr="00623084">
              <w:rPr>
                <w:rFonts w:eastAsiaTheme="minorHAnsi"/>
                <w:sz w:val="24"/>
                <w:szCs w:val="24"/>
                <w:lang w:eastAsia="en-US"/>
              </w:rPr>
              <w:t>Разработка предложений по совершенствованию методов финансового планирования, организации учета и отчетности.</w:t>
            </w:r>
          </w:p>
          <w:p w:rsidR="00623084" w:rsidRPr="00623084" w:rsidRDefault="006230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3)</w:t>
            </w:r>
            <w:r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 Организация и осуществление подготовки проектов законодательных и иных </w:t>
            </w:r>
            <w:r w:rsidRPr="006230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нормативных правовых актов Курской области и архивуправления  по направлениям деятельности отдела, обеспечение рассмотрения и  согласования проектов законодательных и иных нормативных правовых актов Курской области, подготовленных другими структурными подразделениями архивуправления, а также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иными исполнительными органами власти</w:t>
            </w:r>
            <w:r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Курской области.</w:t>
            </w:r>
          </w:p>
          <w:p w:rsidR="00623084" w:rsidRPr="00623084" w:rsidRDefault="005C2371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разработки финансовых показателей государственной программы Курской области «Развитие архивного  дела в Курской области» и иных государственных программ Курской области, касающихся деятельности архивуправления и подведомственных учреждений</w:t>
            </w:r>
            <w:r w:rsidR="00623084" w:rsidRPr="00623084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.</w:t>
            </w:r>
          </w:p>
          <w:p w:rsidR="00623084" w:rsidRPr="00623084" w:rsidRDefault="00C971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 в установленном порядке выполнения архивуправлением  функций главного администратора доходов областного бюджета.</w:t>
            </w:r>
          </w:p>
          <w:p w:rsidR="00623084" w:rsidRPr="00623084" w:rsidRDefault="00C971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Ведение реестра получателей бюджетных средств, проведение инвентаризации реестров получателей бюджетных средств.</w:t>
            </w:r>
          </w:p>
          <w:p w:rsidR="00623084" w:rsidRPr="00623084" w:rsidRDefault="00C97184" w:rsidP="00623084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23084" w:rsidRPr="00623084">
              <w:rPr>
                <w:sz w:val="24"/>
                <w:szCs w:val="24"/>
              </w:rPr>
              <w:t xml:space="preserve">Обеспечение реализации архивуправлением полномочий </w:t>
            </w:r>
            <w:r>
              <w:rPr>
                <w:sz w:val="24"/>
                <w:szCs w:val="24"/>
              </w:rPr>
              <w:t>у</w:t>
            </w:r>
            <w:r w:rsidR="00623084" w:rsidRPr="00623084">
              <w:rPr>
                <w:sz w:val="24"/>
                <w:szCs w:val="24"/>
              </w:rPr>
              <w:t>чредителя в отношении подведомственных ему  учреждений по вопросам, отнесенным к компетенции отдела.</w:t>
            </w:r>
          </w:p>
          <w:p w:rsidR="00623084" w:rsidRPr="00623084" w:rsidRDefault="00C97184" w:rsidP="0062308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 Организация  </w:t>
            </w:r>
            <w:r w:rsidR="00623084" w:rsidRPr="00623084">
              <w:rPr>
                <w:sz w:val="24"/>
                <w:szCs w:val="24"/>
              </w:rPr>
              <w:t xml:space="preserve">представления  в установленном порядке предложений к проекту бюджета  Курской области о расходах на содержание архивуправления и подведомственных учреждений, а также </w:t>
            </w:r>
            <w:r w:rsidR="00623084" w:rsidRPr="00623084">
              <w:rPr>
                <w:sz w:val="24"/>
                <w:szCs w:val="24"/>
              </w:rPr>
              <w:lastRenderedPageBreak/>
              <w:t xml:space="preserve">финансирования государственных полномочий в сфере архивного дела, осуществляемых органами местного самоуправления муниципальных образований  Курской области, подготовка 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разногласий по проекту областного бюджета на соответствующий финансовый период.</w:t>
            </w:r>
          </w:p>
          <w:p w:rsidR="00623084" w:rsidRPr="00623084" w:rsidRDefault="00C971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Обеспечение исполнения областного бюджета, бюджетной росписи областного бюджета, внесение в установленном порядке изменений в закон об областном бюджете на соответствующий финансовый период  и в сводную бюджетную роспись областного бюджета на текущий год.</w:t>
            </w:r>
          </w:p>
          <w:p w:rsidR="00623084" w:rsidRPr="00623084" w:rsidRDefault="00C97184" w:rsidP="00623084">
            <w:pPr>
              <w:tabs>
                <w:tab w:val="num" w:pos="-284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 Организация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ведения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 реестра расходных обязательств.</w:t>
            </w:r>
          </w:p>
          <w:p w:rsidR="00623084" w:rsidRPr="00623084" w:rsidRDefault="00C971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выработки  предложений по повышению эффективности и результативности бюджетных расходов, совершаемых за счет средств областного бюджета, в том числе подведомственными учреждениями.</w:t>
            </w:r>
          </w:p>
          <w:p w:rsidR="00623084" w:rsidRPr="00623084" w:rsidRDefault="00C971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Разработка и реализация мер по совершенствованию </w:t>
            </w:r>
            <w:proofErr w:type="gramStart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систем оплаты труда работников подведомственных учреждений</w:t>
            </w:r>
            <w:proofErr w:type="gramEnd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623084" w:rsidRPr="00623084" w:rsidRDefault="00C971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работы по определению нормативных затрат на  обеспечение деятельности  архивуправления и подведомственных учреждений.</w:t>
            </w:r>
          </w:p>
          <w:p w:rsidR="00623084" w:rsidRPr="00623084" w:rsidRDefault="00C971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Обеспечение составления оперативных отчетов об исполнении областного бюджета, включая кассовое исполнение областного бюджета архивуправлением и  подведомственными учреждениями.</w:t>
            </w:r>
          </w:p>
          <w:p w:rsidR="00623084" w:rsidRPr="00623084" w:rsidRDefault="006230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30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  <w:r w:rsidR="00C97184">
              <w:rPr>
                <w:rFonts w:eastAsiaTheme="minorHAnsi"/>
                <w:sz w:val="24"/>
                <w:szCs w:val="24"/>
                <w:lang w:eastAsia="en-US"/>
              </w:rPr>
              <w:t xml:space="preserve">5) </w:t>
            </w:r>
            <w:r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Формирование и представление </w:t>
            </w:r>
            <w:proofErr w:type="gramStart"/>
            <w:r w:rsidR="00C97184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="00C9718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9718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proofErr w:type="gramEnd"/>
            <w:r w:rsidR="00C97184">
              <w:rPr>
                <w:rFonts w:eastAsiaTheme="minorHAnsi"/>
                <w:sz w:val="24"/>
                <w:szCs w:val="24"/>
                <w:lang w:eastAsia="en-US"/>
              </w:rPr>
              <w:t xml:space="preserve"> ответствующие органы </w:t>
            </w:r>
            <w:r w:rsidRPr="00623084">
              <w:rPr>
                <w:rFonts w:eastAsiaTheme="minorHAnsi"/>
                <w:sz w:val="24"/>
                <w:szCs w:val="24"/>
                <w:lang w:eastAsia="en-US"/>
              </w:rPr>
              <w:t>сводной бюджетной отчетности об исполнении областного бюджета.</w:t>
            </w:r>
          </w:p>
          <w:p w:rsidR="00623084" w:rsidRPr="00623084" w:rsidRDefault="00C97184" w:rsidP="00C971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  Организация и проведение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внутреннего финансового  </w:t>
            </w:r>
            <w:proofErr w:type="gramStart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контроля  за</w:t>
            </w:r>
            <w:proofErr w:type="gramEnd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выполнением внутренних финансовых процедур архивуправлением и подведомственными учреждениями;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ведомственного финансового контроля в отношении подведомственных и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дминистраций  муниципальных районов и городских округов Курской области, яв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ляющихся  получателями субвенций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23084" w:rsidRPr="00623084">
              <w:rPr>
                <w:sz w:val="24"/>
                <w:szCs w:val="24"/>
              </w:rPr>
              <w:t>ведомственного контроля в сфере закупок  для обеспечения  государственных нужд в отношении подведомственных  учреждений</w:t>
            </w:r>
            <w:r>
              <w:rPr>
                <w:sz w:val="24"/>
                <w:szCs w:val="24"/>
              </w:rPr>
              <w:t>.</w:t>
            </w:r>
            <w:r w:rsidR="00623084" w:rsidRPr="00623084">
              <w:rPr>
                <w:sz w:val="24"/>
                <w:szCs w:val="24"/>
              </w:rPr>
              <w:t xml:space="preserve"> </w:t>
            </w:r>
          </w:p>
          <w:p w:rsidR="00623084" w:rsidRPr="00623084" w:rsidRDefault="00C97184" w:rsidP="00623084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17)</w:t>
            </w:r>
            <w:r w:rsidR="00623084" w:rsidRPr="00623084">
              <w:rPr>
                <w:rFonts w:eastAsia="Calibri"/>
                <w:sz w:val="24"/>
                <w:szCs w:val="24"/>
                <w:lang w:eastAsia="en-US"/>
              </w:rPr>
              <w:t xml:space="preserve"> Организация внедрения </w:t>
            </w:r>
            <w:r w:rsidR="00623084" w:rsidRPr="00623084">
              <w:rPr>
                <w:sz w:val="24"/>
                <w:szCs w:val="24"/>
              </w:rPr>
              <w:t>автоматизированных информационных систем и программных продуктов в деятельность государственных и муниципальных архивов Курской области.</w:t>
            </w:r>
          </w:p>
          <w:p w:rsidR="00623084" w:rsidRPr="00623084" w:rsidRDefault="00C97184" w:rsidP="00623084">
            <w:pPr>
              <w:tabs>
                <w:tab w:val="num" w:pos="-284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 Обеспечение подготовки обоснований бюджетных ассигнований на планируемый период, исполнителем которых является архивуправление. </w:t>
            </w:r>
          </w:p>
          <w:p w:rsidR="00623084" w:rsidRPr="00623084" w:rsidRDefault="00C97184" w:rsidP="00623084">
            <w:pPr>
              <w:tabs>
                <w:tab w:val="num" w:pos="-284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Осуществление планирования расходов на содержание аппарата  архивуправления, формирование бюджетной сметы аппарата архивуправления.</w:t>
            </w:r>
          </w:p>
          <w:p w:rsidR="00623084" w:rsidRPr="00623084" w:rsidRDefault="00C971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20) 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Формирование учетной политики архивуправления и обеспечение ее соблюдения.</w:t>
            </w:r>
          </w:p>
          <w:p w:rsidR="00623084" w:rsidRPr="00623084" w:rsidRDefault="00C97184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и обеспечение ведения бухгалтерского и налогового учета в 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установленном порядке, а также составление бюджетной  и налоговой отчетности архивуправления  как получателя бюджетных средств.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начисления, учета, </w:t>
            </w:r>
            <w:proofErr w:type="gramStart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контроля за</w:t>
            </w:r>
            <w:proofErr w:type="gramEnd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правильностью исчисления, полнотой и своевременностью осуществления платежей архивуправления  в областной бюджет.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 и обеспечение проведения инвентаризации денежных средств, товарно-материальных ценностей, расчетов с поставщиками, исполнителями и подрядчиками архивуправления.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 осуществления  расчетов и ведение  учета принятых архивуправлением  бюджетных обязательств в соответствии с соглашениями, государственными контрактами и договорами.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7030A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 осуществления расчетов с государственными служащими и работниками архивуправления по оплате труда, командировочными расходами и другими выплатам</w:t>
            </w:r>
            <w:r w:rsidR="00623084" w:rsidRPr="00623084">
              <w:rPr>
                <w:rFonts w:eastAsiaTheme="minorHAnsi"/>
                <w:color w:val="7030A0"/>
                <w:sz w:val="24"/>
                <w:szCs w:val="24"/>
                <w:lang w:eastAsia="en-US"/>
              </w:rPr>
              <w:t>и.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ведения  учета и осуществление контроля операций, связанных с поступлением и списанием средств, полученных во временное распоряжение для обеспечения заявок, поданных на участие в торгах по размещению заказов на поставки товаров, выполнение работ, оказание услуг для нужд архивуправления.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работы по доведению до получателей субвенций  на осуществление 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отдельных государственных полномочий Курской области в сфере архивного дела.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Обеспечение выполнения функций государственного заказчика по государственным контрактам, иным договорам по направлениям деятельности архивуправления, осуществление </w:t>
            </w:r>
            <w:proofErr w:type="gramStart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контроля за</w:t>
            </w:r>
            <w:proofErr w:type="gramEnd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ходом выполнения обязательств исполнителями (подрядчиками) по заключенным государственным контрактам, иным договорам, приемкой  выполненных работ (оказанных услуг).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подготовки и сдачи отчетности  подведомственными учреждениями, осуществление анализа предоставляемой ими отчетности, оказание методической помощи по вопросам, входящим в компетенцию отдела.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Обеспечение формирования расчета потребности в топливно-энергетических ресурсах и коммунальных услугах подведомственных учреждений и согласование лимитов ТЭК.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  Обеспечение  проверки  правильности оформления документов на списание основных сре</w:t>
            </w:r>
            <w:proofErr w:type="gramStart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дств в п</w:t>
            </w:r>
            <w:proofErr w:type="gramEnd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одведомственных  учреждениях и осуществление согласования актов на списание в части, касающейся компетенции архивуправления.</w:t>
            </w:r>
          </w:p>
          <w:p w:rsidR="00623084" w:rsidRPr="00623084" w:rsidRDefault="001954A5" w:rsidP="0062308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32)</w:t>
            </w:r>
            <w:r w:rsidR="00623084" w:rsidRPr="00623084">
              <w:rPr>
                <w:rFonts w:eastAsia="Calibri"/>
                <w:sz w:val="24"/>
                <w:szCs w:val="24"/>
                <w:lang w:eastAsia="en-US"/>
              </w:rPr>
              <w:t xml:space="preserve"> Координация  разработки и ведения паспортов информационных систем архивуправления и регистрация их данных в реестре информационных систем Курской области, обеспечение  </w:t>
            </w:r>
            <w:proofErr w:type="gramStart"/>
            <w:r w:rsidR="00623084" w:rsidRPr="00623084">
              <w:rPr>
                <w:rFonts w:eastAsia="Calibri"/>
                <w:sz w:val="24"/>
                <w:szCs w:val="24"/>
                <w:lang w:eastAsia="en-US"/>
              </w:rPr>
              <w:t>контроля за</w:t>
            </w:r>
            <w:proofErr w:type="gramEnd"/>
            <w:r w:rsidR="00623084" w:rsidRPr="00623084">
              <w:rPr>
                <w:rFonts w:eastAsia="Calibri"/>
                <w:sz w:val="24"/>
                <w:szCs w:val="24"/>
                <w:lang w:eastAsia="en-US"/>
              </w:rPr>
              <w:t xml:space="preserve"> ведением </w:t>
            </w:r>
            <w:r w:rsidR="00623084" w:rsidRPr="00623084">
              <w:rPr>
                <w:rFonts w:eastAsia="Calibri"/>
                <w:sz w:val="24"/>
                <w:szCs w:val="24"/>
                <w:lang w:eastAsia="en-US"/>
              </w:rPr>
              <w:lastRenderedPageBreak/>
              <w:t>информационных систем подведомственных областных казенных учреждений и регистрацией  их данных в указанном реестре.</w:t>
            </w:r>
          </w:p>
          <w:p w:rsidR="00623084" w:rsidRPr="00623084" w:rsidRDefault="001954A5" w:rsidP="006230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бесперебойной работы компьютерной техники и отдельных устройств, работу локально-вычислительной сети, электронных сре</w:t>
            </w:r>
            <w:proofErr w:type="gramStart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дств св</w:t>
            </w:r>
            <w:proofErr w:type="gramEnd"/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>язи.</w:t>
            </w:r>
          </w:p>
          <w:p w:rsidR="00623084" w:rsidRPr="00623084" w:rsidRDefault="001954A5" w:rsidP="0062308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34)</w:t>
            </w:r>
            <w:r w:rsidR="00623084" w:rsidRPr="00623084">
              <w:rPr>
                <w:rFonts w:eastAsia="Calibri"/>
                <w:sz w:val="24"/>
                <w:szCs w:val="24"/>
                <w:lang w:eastAsia="en-US"/>
              </w:rPr>
              <w:t xml:space="preserve"> Организация работы по созданию каталогов и картотек стандартных программ,  разработке форм документов в электронном виде, подлежащих компьютерной обработке,  проектированию программ, позволяющих расширить область применения вычислительной техники в сфере деятельности архивуправления.</w:t>
            </w:r>
          </w:p>
          <w:p w:rsidR="00623084" w:rsidRPr="00623084" w:rsidRDefault="001954A5" w:rsidP="00623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35)</w:t>
            </w:r>
            <w:r w:rsidR="00623084" w:rsidRPr="00623084">
              <w:rPr>
                <w:sz w:val="24"/>
                <w:szCs w:val="24"/>
              </w:rPr>
              <w:t xml:space="preserve"> Обеспечение проведения  мероприятий по защите конфиденциальной информации на объектах информатизации архивуправления, в том числе персональных данных.</w:t>
            </w:r>
          </w:p>
          <w:p w:rsidR="00623084" w:rsidRPr="00623084" w:rsidRDefault="001954A5" w:rsidP="00623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36)</w:t>
            </w:r>
            <w:r w:rsidR="00623084" w:rsidRPr="00623084">
              <w:rPr>
                <w:sz w:val="24"/>
                <w:szCs w:val="24"/>
              </w:rPr>
              <w:t xml:space="preserve"> Организация размещения и актуализация информации на официальном сайте </w:t>
            </w:r>
            <w:r>
              <w:rPr>
                <w:sz w:val="24"/>
                <w:szCs w:val="24"/>
              </w:rPr>
              <w:t>Губернатора и Правительства</w:t>
            </w:r>
            <w:r w:rsidR="00623084" w:rsidRPr="00623084">
              <w:rPr>
                <w:sz w:val="24"/>
                <w:szCs w:val="24"/>
              </w:rPr>
              <w:t xml:space="preserve"> Курской области и сайте архивуправления «Архивная служба Курской области».</w:t>
            </w:r>
          </w:p>
          <w:p w:rsidR="00D344E5" w:rsidRDefault="00936A81" w:rsidP="00936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37)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23084" w:rsidRPr="00623084">
              <w:rPr>
                <w:sz w:val="24"/>
                <w:szCs w:val="24"/>
              </w:rPr>
              <w:t xml:space="preserve">Обеспечение </w:t>
            </w:r>
            <w:r w:rsidR="00623084" w:rsidRPr="00623084">
              <w:rPr>
                <w:rFonts w:eastAsiaTheme="minorHAnsi"/>
                <w:sz w:val="24"/>
                <w:szCs w:val="24"/>
                <w:lang w:eastAsia="en-US"/>
              </w:rPr>
              <w:t xml:space="preserve"> подготовки статистических отчетов и  сводных статистических отчетов по вопросам деятельности отдела и представление их в установленном порядке в соответствующие органы и организации.</w:t>
            </w:r>
          </w:p>
          <w:p w:rsidR="00075211" w:rsidRDefault="00075211" w:rsidP="00936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75211" w:rsidRDefault="00075211" w:rsidP="00936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75211" w:rsidRDefault="00075211" w:rsidP="00936A8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23084" w:rsidRPr="00623084" w:rsidRDefault="00936A81" w:rsidP="0062308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 w:rsidR="00623084" w:rsidRPr="00623084">
              <w:rPr>
                <w:sz w:val="24"/>
                <w:szCs w:val="24"/>
              </w:rPr>
              <w:t xml:space="preserve">Представление интересов архивуправления по поручению руководства в отношениях с федеральными органами исполнительной власти и их территориальными органами, исполнительными органами власти Курской области, органами местного самоуправления, гражданами, предприятиями, </w:t>
            </w:r>
            <w:r w:rsidR="00623084" w:rsidRPr="00623084">
              <w:rPr>
                <w:sz w:val="24"/>
                <w:szCs w:val="24"/>
              </w:rPr>
              <w:lastRenderedPageBreak/>
              <w:t>учреждениями и организациями по отдельным вопросам, входящим в компетенцию отдела.</w:t>
            </w:r>
          </w:p>
          <w:p w:rsidR="00623084" w:rsidRPr="00623084" w:rsidRDefault="00936A81" w:rsidP="006230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623084" w:rsidRPr="00623084">
              <w:rPr>
                <w:sz w:val="24"/>
                <w:szCs w:val="24"/>
              </w:rPr>
              <w:t xml:space="preserve"> Внесение начальнику архивуправления предложений по вопросам сферы деятельности отдела, участие в их рассмотрении. </w:t>
            </w:r>
          </w:p>
          <w:p w:rsidR="00623084" w:rsidRPr="00623084" w:rsidRDefault="00936A81" w:rsidP="00623084">
            <w:pPr>
              <w:pStyle w:val="HTM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623084" w:rsidRPr="00623084">
              <w:rPr>
                <w:rFonts w:ascii="Times New Roman" w:hAnsi="Times New Roman" w:cs="Times New Roman"/>
                <w:sz w:val="24"/>
                <w:szCs w:val="24"/>
              </w:rPr>
              <w:t xml:space="preserve"> Запрос и получение в соответствии с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ствующим законодательством от  органов исполнительной власти </w:t>
            </w:r>
            <w:r w:rsidR="00623084" w:rsidRPr="00623084">
              <w:rPr>
                <w:rFonts w:ascii="Times New Roman" w:hAnsi="Times New Roman" w:cs="Times New Roman"/>
                <w:sz w:val="24"/>
                <w:szCs w:val="24"/>
              </w:rPr>
              <w:t>Курской области,    органов местного   самоуправления,   предприятий,   учреждений  и  организаций независимо от организационно-правовых форм и форм  собственности  документов  и  другой  информации  в объемах,   необходимых   для  осуществления  функций,  возложенных  на отдел.</w:t>
            </w:r>
          </w:p>
          <w:p w:rsidR="00623084" w:rsidRPr="00623084" w:rsidRDefault="00936A81" w:rsidP="00623084">
            <w:pPr>
              <w:pStyle w:val="HTM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623084" w:rsidRPr="0062308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  в   установленном  порядке  государственных систем связи, коммуникаций и информационных ресурсов.</w:t>
            </w:r>
          </w:p>
          <w:p w:rsidR="00623084" w:rsidRPr="00623084" w:rsidRDefault="00623084" w:rsidP="00623084">
            <w:pPr>
              <w:pStyle w:val="HTM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A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23084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в установленном порядке необходимой информации государственным органам, </w:t>
            </w:r>
            <w:r w:rsidRPr="00623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 местного самоуправления, предприятиям, учреждениям и организациям по вопросам, относящимся к компетенции отдела.</w:t>
            </w:r>
          </w:p>
          <w:p w:rsidR="00623084" w:rsidRPr="00623084" w:rsidRDefault="00623084" w:rsidP="00623084">
            <w:pPr>
              <w:pStyle w:val="HTM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936A8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2308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служебной переписки с исполнительными органами власти </w:t>
            </w:r>
            <w:r w:rsidR="00936A81">
              <w:rPr>
                <w:rFonts w:ascii="Times New Roman" w:hAnsi="Times New Roman" w:cs="Times New Roman"/>
                <w:sz w:val="24"/>
                <w:szCs w:val="24"/>
              </w:rPr>
              <w:t xml:space="preserve">Курской </w:t>
            </w:r>
            <w:r w:rsidRPr="00623084">
              <w:rPr>
                <w:rFonts w:ascii="Times New Roman" w:hAnsi="Times New Roman" w:cs="Times New Roman"/>
                <w:sz w:val="24"/>
                <w:szCs w:val="24"/>
              </w:rPr>
              <w:t>области,   органами   местного    самоуправления, предприятиями,   учреждениями, организациями и гражданами по вопросам, относящимся к компетенции отдела.</w:t>
            </w:r>
          </w:p>
          <w:p w:rsidR="00623084" w:rsidRPr="00623084" w:rsidRDefault="00936A81" w:rsidP="00623084">
            <w:pPr>
              <w:pStyle w:val="HTML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623084" w:rsidRPr="0062308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совещаний,  инструктажей,  семинаров, использование других   организационных  форм работы для рассмотрения вопросов,  относящихся к  компетенции отдела.</w:t>
            </w:r>
          </w:p>
          <w:p w:rsidR="00623084" w:rsidRPr="00623084" w:rsidRDefault="00623084" w:rsidP="0062308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6A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2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084">
              <w:rPr>
                <w:rFonts w:ascii="Times New Roman" w:hAnsi="Times New Roman"/>
                <w:sz w:val="24"/>
                <w:szCs w:val="24"/>
              </w:rPr>
              <w:t>Ознакомление с документами и материалами, необходимыми для выполнения возложенных полномочий.</w:t>
            </w:r>
          </w:p>
          <w:p w:rsidR="00623084" w:rsidRPr="00623084" w:rsidRDefault="00623084" w:rsidP="00623084">
            <w:pPr>
              <w:pStyle w:val="a4"/>
              <w:jc w:val="both"/>
              <w:rPr>
                <w:sz w:val="24"/>
                <w:szCs w:val="24"/>
              </w:rPr>
            </w:pPr>
            <w:r w:rsidRPr="00623084">
              <w:rPr>
                <w:sz w:val="24"/>
                <w:szCs w:val="24"/>
              </w:rPr>
              <w:t>9</w:t>
            </w:r>
            <w:r w:rsidR="00936A81">
              <w:rPr>
                <w:sz w:val="24"/>
                <w:szCs w:val="24"/>
              </w:rPr>
              <w:t>)</w:t>
            </w:r>
            <w:r w:rsidRPr="00623084">
              <w:rPr>
                <w:sz w:val="24"/>
                <w:szCs w:val="24"/>
              </w:rPr>
              <w:t xml:space="preserve"> Представление в пределах своей компетенции разъяснений юридическим и физическим лицам по вопросам, относящимся к </w:t>
            </w:r>
            <w:r w:rsidRPr="00623084">
              <w:rPr>
                <w:sz w:val="24"/>
                <w:szCs w:val="24"/>
              </w:rPr>
              <w:lastRenderedPageBreak/>
              <w:t>компетенции отдела.</w:t>
            </w:r>
          </w:p>
          <w:p w:rsidR="00623084" w:rsidRPr="00623084" w:rsidRDefault="00936A81" w:rsidP="006230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</w:t>
            </w:r>
            <w:r w:rsidR="00623084" w:rsidRPr="00623084">
              <w:rPr>
                <w:sz w:val="24"/>
                <w:szCs w:val="24"/>
              </w:rPr>
              <w:t xml:space="preserve"> Обладание правами, предусмотренными статьей 14 Федерального закона  от 27 июля  2004 г. № 79-ФЗ «О государственной гражданской службе Российской Федерации».</w:t>
            </w:r>
          </w:p>
          <w:p w:rsidR="00D344E5" w:rsidRDefault="00D344E5" w:rsidP="00D344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23084" w:rsidRPr="00623084" w:rsidRDefault="00623084" w:rsidP="00936A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3084">
              <w:rPr>
                <w:sz w:val="24"/>
                <w:szCs w:val="24"/>
              </w:rPr>
              <w:lastRenderedPageBreak/>
              <w:t xml:space="preserve">Гражданский служащий за неисполнение  или ненадлежащее исполнение должностных обязанностей, за распространение сведений, составляющих государственную тайну, за разглашение сведений, ставших ему известными в связи с исполнением должностных обязанностей, а также в случаях дачи </w:t>
            </w:r>
            <w:r w:rsidRPr="00623084">
              <w:rPr>
                <w:sz w:val="24"/>
                <w:szCs w:val="24"/>
              </w:rPr>
              <w:lastRenderedPageBreak/>
              <w:t>неправомерного поручения подчиненным государственным гражданским служащим либо исполнения неправомерного поручения несет  ответственность в соответствии с законодательством Российской Федерации.</w:t>
            </w:r>
          </w:p>
          <w:p w:rsidR="00D344E5" w:rsidRDefault="00D344E5" w:rsidP="00D344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623084" w:rsidRPr="00623084" w:rsidRDefault="00623084" w:rsidP="00623084">
            <w:pPr>
              <w:ind w:firstLine="33"/>
              <w:jc w:val="both"/>
              <w:rPr>
                <w:sz w:val="24"/>
                <w:szCs w:val="24"/>
              </w:rPr>
            </w:pPr>
            <w:r w:rsidRPr="00623084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гражданского служащего, замещающего должность  начальника отдела, оцениваются по следующим показателям:</w:t>
            </w:r>
          </w:p>
          <w:p w:rsidR="00623084" w:rsidRPr="00623084" w:rsidRDefault="00936A81" w:rsidP="00623084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623084" w:rsidRPr="00623084">
              <w:rPr>
                <w:sz w:val="24"/>
                <w:szCs w:val="24"/>
              </w:rPr>
              <w:t xml:space="preserve">выполняемому объему работы и интенсивности труда, способности сохранять высокую работоспособность, </w:t>
            </w:r>
            <w:r w:rsidR="00623084" w:rsidRPr="00623084">
              <w:rPr>
                <w:sz w:val="24"/>
                <w:szCs w:val="24"/>
              </w:rPr>
              <w:lastRenderedPageBreak/>
              <w:t>соблюдению служебной дисциплины;</w:t>
            </w:r>
          </w:p>
          <w:p w:rsidR="00623084" w:rsidRPr="00623084" w:rsidRDefault="00936A81" w:rsidP="00623084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623084" w:rsidRPr="00623084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623084" w:rsidRPr="00623084" w:rsidRDefault="00936A81" w:rsidP="00623084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623084" w:rsidRPr="00623084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623084" w:rsidRPr="00623084" w:rsidRDefault="00936A81" w:rsidP="00623084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623084" w:rsidRPr="00623084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623084" w:rsidRPr="00623084" w:rsidRDefault="00936A81" w:rsidP="00936A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623084" w:rsidRPr="00623084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служебное время, расставлять приоритеты;</w:t>
            </w:r>
          </w:p>
          <w:p w:rsidR="00623084" w:rsidRPr="00623084" w:rsidRDefault="00936A81" w:rsidP="00623084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="00623084" w:rsidRPr="00623084">
              <w:rPr>
                <w:sz w:val="24"/>
                <w:szCs w:val="24"/>
              </w:rPr>
      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</w:t>
            </w:r>
            <w:r w:rsidR="00623084" w:rsidRPr="00623084">
              <w:rPr>
                <w:sz w:val="24"/>
                <w:szCs w:val="24"/>
              </w:rPr>
              <w:lastRenderedPageBreak/>
              <w:t>адаптироваться к новым условиям и требованиям;</w:t>
            </w:r>
          </w:p>
          <w:p w:rsidR="00623084" w:rsidRPr="00623084" w:rsidRDefault="00936A81" w:rsidP="00623084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="00623084" w:rsidRPr="00623084">
              <w:rPr>
                <w:sz w:val="24"/>
                <w:szCs w:val="24"/>
              </w:rPr>
              <w:t>осознанию ответственности за последствия своих действий, принимаемых решений.</w:t>
            </w:r>
          </w:p>
          <w:p w:rsidR="00623084" w:rsidRDefault="00623084" w:rsidP="00623084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D344E5" w:rsidRDefault="00D344E5" w:rsidP="00D344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7C83" w:rsidTr="0094234F">
        <w:tc>
          <w:tcPr>
            <w:tcW w:w="14850" w:type="dxa"/>
            <w:gridSpan w:val="4"/>
          </w:tcPr>
          <w:p w:rsidR="00567C83" w:rsidRDefault="00567C83" w:rsidP="00567C83">
            <w:pPr>
              <w:jc w:val="center"/>
              <w:rPr>
                <w:b/>
                <w:sz w:val="24"/>
                <w:szCs w:val="24"/>
              </w:rPr>
            </w:pPr>
            <w:r w:rsidRPr="00D344E5">
              <w:rPr>
                <w:b/>
                <w:sz w:val="24"/>
                <w:szCs w:val="24"/>
              </w:rPr>
              <w:lastRenderedPageBreak/>
              <w:t xml:space="preserve">Направление деятельности - </w:t>
            </w:r>
            <w:r>
              <w:rPr>
                <w:b/>
                <w:sz w:val="24"/>
                <w:szCs w:val="24"/>
              </w:rPr>
              <w:t>информационные технологии, защита информации (ведущая группа должностей):</w:t>
            </w:r>
          </w:p>
        </w:tc>
      </w:tr>
      <w:tr w:rsidR="00D344E5" w:rsidTr="00567C83">
        <w:tc>
          <w:tcPr>
            <w:tcW w:w="4928" w:type="dxa"/>
          </w:tcPr>
          <w:p w:rsidR="00936A81" w:rsidRPr="00075211" w:rsidRDefault="00075211" w:rsidP="00075211">
            <w:pPr>
              <w:pStyle w:val="a4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936A81" w:rsidRPr="00075211">
              <w:rPr>
                <w:sz w:val="24"/>
                <w:szCs w:val="24"/>
              </w:rPr>
              <w:t>Обеспечение внедрения информационных архивных технологий в практику работы государственных и муниципальных архивов Курской области.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936A81" w:rsidRPr="00075211">
              <w:rPr>
                <w:sz w:val="24"/>
                <w:szCs w:val="24"/>
              </w:rPr>
              <w:t>Осуществление выбора языка программирования для описания алгоритмов и структур данных; определения информации, подлежащей обработке средствами вычислительной техники, ее объемы, структуру, макеты и схемы ввода, обработки, хранения и вывода, методы ее контроля.</w:t>
            </w:r>
          </w:p>
          <w:p w:rsid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936A81" w:rsidRPr="00075211">
              <w:rPr>
                <w:sz w:val="24"/>
                <w:szCs w:val="24"/>
              </w:rPr>
              <w:t xml:space="preserve"> Осуществление инсталляции, настройки и оптимизации системного программного обеспечения и освоение прикладных программных средств.</w:t>
            </w:r>
          </w:p>
          <w:p w:rsidR="00936A81" w:rsidRPr="00075211" w:rsidRDefault="00936A8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t>4</w:t>
            </w:r>
            <w:r w:rsidR="00075211">
              <w:rPr>
                <w:sz w:val="24"/>
                <w:szCs w:val="24"/>
              </w:rPr>
              <w:t>)</w:t>
            </w:r>
            <w:r w:rsidRPr="00075211">
              <w:rPr>
                <w:sz w:val="24"/>
                <w:szCs w:val="24"/>
              </w:rPr>
              <w:t xml:space="preserve"> Разработка инструкций по работе с программами, оформление необходимой технической документации.</w:t>
            </w:r>
          </w:p>
          <w:p w:rsidR="00936A81" w:rsidRPr="00075211" w:rsidRDefault="00936A8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t>5</w:t>
            </w:r>
            <w:r w:rsidR="00075211">
              <w:rPr>
                <w:sz w:val="24"/>
                <w:szCs w:val="24"/>
              </w:rPr>
              <w:t>)</w:t>
            </w:r>
            <w:r w:rsidRPr="00075211">
              <w:rPr>
                <w:sz w:val="24"/>
                <w:szCs w:val="24"/>
              </w:rPr>
              <w:t xml:space="preserve"> Обеспечение сохранности документов в процессе работы, сохранности информации, баз данных.</w:t>
            </w:r>
          </w:p>
          <w:p w:rsidR="00936A81" w:rsidRPr="00075211" w:rsidRDefault="00936A8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t>6</w:t>
            </w:r>
            <w:r w:rsidR="00075211">
              <w:rPr>
                <w:sz w:val="24"/>
                <w:szCs w:val="24"/>
              </w:rPr>
              <w:t>)</w:t>
            </w:r>
            <w:r w:rsidRPr="00075211">
              <w:rPr>
                <w:sz w:val="24"/>
                <w:szCs w:val="24"/>
              </w:rPr>
              <w:t xml:space="preserve"> Проведение компьютерных антивирусных мероприятий.</w:t>
            </w:r>
          </w:p>
          <w:p w:rsidR="00936A81" w:rsidRPr="00075211" w:rsidRDefault="00936A8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t>7</w:t>
            </w:r>
            <w:r w:rsidR="00075211">
              <w:rPr>
                <w:sz w:val="24"/>
                <w:szCs w:val="24"/>
              </w:rPr>
              <w:t>)</w:t>
            </w:r>
            <w:r w:rsidRPr="00075211">
              <w:rPr>
                <w:sz w:val="24"/>
                <w:szCs w:val="24"/>
              </w:rPr>
              <w:t xml:space="preserve"> Определение возможности использования готовых программ, разработанных другими организациями, в т.ч. </w:t>
            </w:r>
            <w:proofErr w:type="spellStart"/>
            <w:r w:rsidRPr="00075211">
              <w:rPr>
                <w:sz w:val="24"/>
                <w:szCs w:val="24"/>
              </w:rPr>
              <w:t>Росархивом</w:t>
            </w:r>
            <w:proofErr w:type="spellEnd"/>
            <w:r w:rsidRPr="00075211">
              <w:rPr>
                <w:sz w:val="24"/>
                <w:szCs w:val="24"/>
              </w:rPr>
              <w:t>, осуществление их адаптации и внедрения в работу архивуправления и архивов Курской области. Осуществление технического и информационного сопровождения внедренных программ и программных средств.</w:t>
            </w:r>
          </w:p>
          <w:p w:rsidR="00936A81" w:rsidRPr="00075211" w:rsidRDefault="00936A8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lastRenderedPageBreak/>
              <w:t>8</w:t>
            </w:r>
            <w:r w:rsidR="00075211">
              <w:rPr>
                <w:sz w:val="24"/>
                <w:szCs w:val="24"/>
              </w:rPr>
              <w:t>)</w:t>
            </w:r>
            <w:r w:rsidRPr="00075211">
              <w:rPr>
                <w:sz w:val="24"/>
                <w:szCs w:val="24"/>
              </w:rPr>
              <w:t xml:space="preserve"> Осуществление подготовки компьютеров и отдельных устройств к работе, их техническому осмотру, выявление неисправности, устранение и предотвращение их появления в будущем.</w:t>
            </w:r>
          </w:p>
          <w:p w:rsidR="00936A81" w:rsidRPr="00075211" w:rsidRDefault="00936A8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t>9</w:t>
            </w:r>
            <w:r w:rsidR="00075211">
              <w:rPr>
                <w:sz w:val="24"/>
                <w:szCs w:val="24"/>
              </w:rPr>
              <w:t>)</w:t>
            </w:r>
            <w:r w:rsidRPr="00075211">
              <w:rPr>
                <w:sz w:val="24"/>
                <w:szCs w:val="24"/>
              </w:rPr>
              <w:t xml:space="preserve"> Обеспечение правильной технической эксплуатации, бесперебойной работы компьютеров и отдельных устройств, работы локально-вычислительной сети, электронных сре</w:t>
            </w:r>
            <w:proofErr w:type="gramStart"/>
            <w:r w:rsidRPr="00075211">
              <w:rPr>
                <w:sz w:val="24"/>
                <w:szCs w:val="24"/>
              </w:rPr>
              <w:t>дств св</w:t>
            </w:r>
            <w:proofErr w:type="gramEnd"/>
            <w:r w:rsidRPr="00075211">
              <w:rPr>
                <w:sz w:val="24"/>
                <w:szCs w:val="24"/>
              </w:rPr>
              <w:t>язи. Устранение аварийных ситуаций, в том числе связанных с повреждением программного обеспечения и баз данных.</w:t>
            </w:r>
          </w:p>
          <w:p w:rsidR="00936A81" w:rsidRPr="00075211" w:rsidRDefault="00936A8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t>10</w:t>
            </w:r>
            <w:r w:rsidR="00075211">
              <w:rPr>
                <w:sz w:val="24"/>
                <w:szCs w:val="24"/>
              </w:rPr>
              <w:t>)</w:t>
            </w:r>
            <w:r w:rsidRPr="00075211">
              <w:rPr>
                <w:sz w:val="24"/>
                <w:szCs w:val="24"/>
              </w:rPr>
              <w:t xml:space="preserve"> Принятие мер к своевременному и качественному выполнению ремонта оргтехники своими силами или силами специализированных организаций, индивидуальных предпринимателей.</w:t>
            </w:r>
          </w:p>
          <w:p w:rsidR="00936A81" w:rsidRPr="00075211" w:rsidRDefault="00936A8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t>11</w:t>
            </w:r>
            <w:r w:rsidR="00075211">
              <w:rPr>
                <w:sz w:val="24"/>
                <w:szCs w:val="24"/>
              </w:rPr>
              <w:t>)</w:t>
            </w:r>
            <w:r w:rsidRPr="00075211">
              <w:rPr>
                <w:sz w:val="24"/>
                <w:szCs w:val="24"/>
              </w:rPr>
              <w:t xml:space="preserve"> Участие в создании каталогов и картотек стандартных программ, в разработке форм документов в электронном виде, подлежащих компьютерной обработке, в проектировании программ, позволяющих расширить область применения вычислительной техники.</w:t>
            </w:r>
          </w:p>
          <w:p w:rsidR="00936A81" w:rsidRPr="00075211" w:rsidRDefault="00936A8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t>12</w:t>
            </w:r>
            <w:r w:rsidR="00075211">
              <w:rPr>
                <w:sz w:val="24"/>
                <w:szCs w:val="24"/>
              </w:rPr>
              <w:t>)</w:t>
            </w:r>
            <w:r w:rsidRPr="00075211">
              <w:rPr>
                <w:sz w:val="24"/>
                <w:szCs w:val="24"/>
              </w:rPr>
              <w:tab/>
              <w:t>Проведение мероприятий, направленных на защиту информации ограниченного доступа, обрабатываемую в информационных системах архивуправления, от несанкционированного доступа и утечки</w:t>
            </w:r>
            <w:r w:rsidR="00075211">
              <w:rPr>
                <w:sz w:val="24"/>
                <w:szCs w:val="24"/>
              </w:rPr>
              <w:t>.</w:t>
            </w:r>
            <w:r w:rsidRPr="00075211">
              <w:rPr>
                <w:sz w:val="24"/>
                <w:szCs w:val="24"/>
              </w:rPr>
              <w:t xml:space="preserve"> 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 </w:t>
            </w:r>
            <w:r w:rsidR="00936A81" w:rsidRPr="00075211">
              <w:rPr>
                <w:sz w:val="24"/>
                <w:szCs w:val="24"/>
              </w:rPr>
              <w:t>Разработка инструкций, памяток и иных документов по вопросам защиты персональных данных в архивуправлении.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6A81" w:rsidRPr="000752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="00936A81" w:rsidRPr="00075211">
              <w:rPr>
                <w:sz w:val="24"/>
                <w:szCs w:val="24"/>
              </w:rPr>
              <w:t xml:space="preserve">Подготовка предложений о приобретении, разработке или обмене </w:t>
            </w:r>
            <w:r w:rsidR="00936A81" w:rsidRPr="00075211">
              <w:rPr>
                <w:sz w:val="24"/>
                <w:szCs w:val="24"/>
              </w:rPr>
              <w:lastRenderedPageBreak/>
              <w:t>аппаратного обеспечения, компьютерной и иной техники. Определение потребности в технических средствах защиты конфиденциальной информации.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15)</w:t>
            </w:r>
            <w:r w:rsidR="00936A81" w:rsidRPr="00075211">
              <w:rPr>
                <w:sz w:val="24"/>
                <w:szCs w:val="24"/>
              </w:rPr>
              <w:t xml:space="preserve"> Подготовка информации и отчетности по вопросам, относящимся к своей компетенции,   в </w:t>
            </w:r>
            <w:proofErr w:type="spellStart"/>
            <w:r w:rsidR="00936A81" w:rsidRPr="00075211">
              <w:rPr>
                <w:sz w:val="24"/>
                <w:szCs w:val="24"/>
              </w:rPr>
              <w:t>Росархив</w:t>
            </w:r>
            <w:proofErr w:type="spellEnd"/>
            <w:r w:rsidR="00936A81" w:rsidRPr="00075211">
              <w:rPr>
                <w:sz w:val="24"/>
                <w:szCs w:val="24"/>
              </w:rPr>
              <w:t>, органы государственной власти Курской области, органы местного самоуправления и организации.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16)</w:t>
            </w:r>
            <w:r w:rsidR="00936A81" w:rsidRPr="00075211">
              <w:rPr>
                <w:sz w:val="24"/>
                <w:szCs w:val="24"/>
              </w:rPr>
              <w:t xml:space="preserve"> Обеспечение информационного сопровождения официальных сайтов </w:t>
            </w:r>
            <w:r>
              <w:rPr>
                <w:sz w:val="24"/>
                <w:szCs w:val="24"/>
              </w:rPr>
              <w:t>Губернатора и Правительства</w:t>
            </w:r>
            <w:r w:rsidR="00936A81" w:rsidRPr="00075211">
              <w:rPr>
                <w:sz w:val="24"/>
                <w:szCs w:val="24"/>
              </w:rPr>
              <w:t xml:space="preserve"> Курской области  и архивуправления в отношении закрепленных за ним разделов, соблюдения установленных требований к средствам обеспечения пользования данными официальными сайтами в сети «Интернет». Обеспечение обслуживания и технического сопровождения электронных почтовых адресов архивуправления.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</w:t>
            </w:r>
            <w:r w:rsidR="00936A81" w:rsidRPr="00075211">
              <w:rPr>
                <w:sz w:val="24"/>
                <w:szCs w:val="24"/>
              </w:rPr>
              <w:t xml:space="preserve"> Обеспечение функционирования АРМ в целях размещения сведений о государственных услугах (функциях) в реестре государственных и муниципальных услуг (функций) Курской области.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18)</w:t>
            </w:r>
            <w:r w:rsidR="00936A81" w:rsidRPr="00075211">
              <w:rPr>
                <w:sz w:val="24"/>
                <w:szCs w:val="24"/>
              </w:rPr>
              <w:t xml:space="preserve"> Обеспечение размещения информации  о размещении заказов на поставки товаров, выполнение работ, оказание услуг по вопросам, входящим в компетенцию архивуправления, на официальном сайте Российской Федерации в информационно-телекоммуникационной сети «Интернет» в соответствии с требованиями </w:t>
            </w:r>
            <w:r w:rsidR="00936A81" w:rsidRPr="00075211">
              <w:rPr>
                <w:sz w:val="24"/>
                <w:szCs w:val="24"/>
              </w:rPr>
              <w:lastRenderedPageBreak/>
              <w:t>законодательства в сфере закупок товаров, работ, услуг для обеспечения государственных и муниципальных нужд.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19) </w:t>
            </w:r>
            <w:r w:rsidR="00936A81" w:rsidRPr="00075211">
              <w:rPr>
                <w:sz w:val="24"/>
                <w:szCs w:val="24"/>
              </w:rPr>
              <w:t xml:space="preserve">Осуществление разработки и ведения паспортов информационных систем архивуправления и регистрации их данных в реестре информационных систем Курской области, обеспечение </w:t>
            </w:r>
            <w:proofErr w:type="gramStart"/>
            <w:r w:rsidR="00936A81" w:rsidRPr="00075211">
              <w:rPr>
                <w:sz w:val="24"/>
                <w:szCs w:val="24"/>
              </w:rPr>
              <w:t>контроля за</w:t>
            </w:r>
            <w:proofErr w:type="gramEnd"/>
            <w:r w:rsidR="00936A81" w:rsidRPr="00075211">
              <w:rPr>
                <w:sz w:val="24"/>
                <w:szCs w:val="24"/>
              </w:rPr>
              <w:t xml:space="preserve"> ведением информационных систем подведомственных учреждений и регистрацией  их данных в указанном реестре.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20) </w:t>
            </w:r>
            <w:r w:rsidR="00936A81" w:rsidRPr="00075211">
              <w:rPr>
                <w:sz w:val="24"/>
                <w:szCs w:val="24"/>
              </w:rPr>
              <w:t xml:space="preserve">Обеспечение бесперебойной эксплуатации программного обеспечения и технических средств АРМ обмена электронными документами с </w:t>
            </w:r>
            <w:r>
              <w:rPr>
                <w:sz w:val="24"/>
                <w:szCs w:val="24"/>
              </w:rPr>
              <w:t>финансовыми органами</w:t>
            </w:r>
            <w:r w:rsidR="00936A81" w:rsidRPr="00075211">
              <w:rPr>
                <w:sz w:val="24"/>
                <w:szCs w:val="24"/>
              </w:rPr>
              <w:t>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21)</w:t>
            </w:r>
            <w:r w:rsidR="00936A81" w:rsidRPr="00075211">
              <w:rPr>
                <w:sz w:val="24"/>
                <w:szCs w:val="24"/>
              </w:rPr>
              <w:t xml:space="preserve"> Обеспечение функционирования АРМ СЭД «Дело» на базе АИС «Дело».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22)</w:t>
            </w:r>
            <w:r w:rsidR="00936A81" w:rsidRPr="00075211">
              <w:rPr>
                <w:sz w:val="24"/>
                <w:szCs w:val="24"/>
              </w:rPr>
              <w:t xml:space="preserve"> Осуществление </w:t>
            </w:r>
            <w:proofErr w:type="gramStart"/>
            <w:r w:rsidR="00936A81" w:rsidRPr="00075211">
              <w:rPr>
                <w:sz w:val="24"/>
                <w:szCs w:val="24"/>
              </w:rPr>
              <w:t>контроля за</w:t>
            </w:r>
            <w:proofErr w:type="gramEnd"/>
            <w:r w:rsidR="00936A81" w:rsidRPr="00075211">
              <w:rPr>
                <w:sz w:val="24"/>
                <w:szCs w:val="24"/>
              </w:rPr>
              <w:t xml:space="preserve"> наполнением государственными и муниципальными архивами Курской области разделов ПК «Архивный фонд». Подготовка сводной информации по базе данных ПК «Архивный фонд» для представления в </w:t>
            </w:r>
            <w:proofErr w:type="spellStart"/>
            <w:r w:rsidR="00936A81" w:rsidRPr="00075211">
              <w:rPr>
                <w:sz w:val="24"/>
                <w:szCs w:val="24"/>
              </w:rPr>
              <w:t>Росархив</w:t>
            </w:r>
            <w:proofErr w:type="spellEnd"/>
            <w:r w:rsidR="00936A81" w:rsidRPr="00075211">
              <w:rPr>
                <w:sz w:val="24"/>
                <w:szCs w:val="24"/>
              </w:rPr>
              <w:t>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23)</w:t>
            </w:r>
            <w:r w:rsidR="00936A81" w:rsidRPr="00075211">
              <w:rPr>
                <w:sz w:val="24"/>
                <w:szCs w:val="24"/>
              </w:rPr>
              <w:t xml:space="preserve"> Обеспечение наполнения БД ПК «Фондовый каталог».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24)</w:t>
            </w:r>
            <w:r w:rsidR="00936A81" w:rsidRPr="00075211">
              <w:rPr>
                <w:sz w:val="24"/>
                <w:szCs w:val="24"/>
              </w:rPr>
              <w:t xml:space="preserve"> Обеспечение получения, установки и настройки электронных подписей и сертификатов </w:t>
            </w:r>
            <w:proofErr w:type="spellStart"/>
            <w:r w:rsidR="00936A81" w:rsidRPr="00075211">
              <w:rPr>
                <w:sz w:val="24"/>
                <w:szCs w:val="24"/>
              </w:rPr>
              <w:t>аунтификации</w:t>
            </w:r>
            <w:proofErr w:type="spellEnd"/>
            <w:r w:rsidR="00936A81" w:rsidRPr="00075211">
              <w:rPr>
                <w:sz w:val="24"/>
                <w:szCs w:val="24"/>
              </w:rPr>
              <w:t xml:space="preserve">.  </w:t>
            </w:r>
          </w:p>
          <w:p w:rsidR="00936A8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25)</w:t>
            </w:r>
            <w:r w:rsidR="00936A81" w:rsidRPr="00075211">
              <w:rPr>
                <w:sz w:val="24"/>
                <w:szCs w:val="24"/>
              </w:rPr>
              <w:t xml:space="preserve"> Осуществление программно-технического обслуживания компьютерной техники  в архивуправлении, в том числе автоматизированных рабочих мест</w:t>
            </w:r>
            <w:r>
              <w:rPr>
                <w:sz w:val="24"/>
                <w:szCs w:val="24"/>
              </w:rPr>
              <w:t>.</w:t>
            </w:r>
            <w:r w:rsidR="00936A81" w:rsidRPr="00075211">
              <w:rPr>
                <w:sz w:val="24"/>
                <w:szCs w:val="24"/>
              </w:rPr>
              <w:t xml:space="preserve"> </w:t>
            </w:r>
          </w:p>
          <w:p w:rsidR="00D344E5" w:rsidRPr="00075211" w:rsidRDefault="00075211" w:rsidP="009C651A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26)</w:t>
            </w:r>
            <w:r w:rsidR="00936A81" w:rsidRPr="00075211">
              <w:rPr>
                <w:sz w:val="24"/>
                <w:szCs w:val="24"/>
              </w:rPr>
              <w:t xml:space="preserve"> Осуществление технического </w:t>
            </w:r>
            <w:r w:rsidR="00936A81" w:rsidRPr="00075211">
              <w:rPr>
                <w:sz w:val="24"/>
                <w:szCs w:val="24"/>
              </w:rPr>
              <w:lastRenderedPageBreak/>
              <w:t xml:space="preserve">сопровождения  работы  </w:t>
            </w:r>
            <w:r w:rsidR="00977C62">
              <w:rPr>
                <w:sz w:val="24"/>
                <w:szCs w:val="24"/>
              </w:rPr>
              <w:t>ГАС</w:t>
            </w:r>
            <w:r w:rsidR="00936A81" w:rsidRPr="00075211">
              <w:rPr>
                <w:sz w:val="24"/>
                <w:szCs w:val="24"/>
              </w:rPr>
              <w:t xml:space="preserve"> «Управление» в части обеспечения соответствия автоматизированного рабочего места пользователя техническим требованиям для подключения к закрытой части портала указанной</w:t>
            </w:r>
            <w:r w:rsidR="00936A81" w:rsidRPr="00075211">
              <w:rPr>
                <w:sz w:val="24"/>
                <w:szCs w:val="24"/>
              </w:rPr>
              <w:tab/>
              <w:t xml:space="preserve"> системы, организации получения пользователями сертификатов </w:t>
            </w:r>
            <w:bookmarkStart w:id="0" w:name="_GoBack"/>
            <w:r w:rsidR="00936A81" w:rsidRPr="00075211">
              <w:rPr>
                <w:sz w:val="24"/>
                <w:szCs w:val="24"/>
              </w:rPr>
              <w:t>электронной подписи.</w:t>
            </w:r>
            <w:bookmarkEnd w:id="0"/>
          </w:p>
        </w:tc>
        <w:tc>
          <w:tcPr>
            <w:tcW w:w="3260" w:type="dxa"/>
          </w:tcPr>
          <w:p w:rsidR="00075211" w:rsidRPr="00977C62" w:rsidRDefault="00075211" w:rsidP="00977C62">
            <w:pPr>
              <w:pStyle w:val="a4"/>
              <w:jc w:val="both"/>
              <w:rPr>
                <w:sz w:val="24"/>
                <w:szCs w:val="24"/>
              </w:rPr>
            </w:pPr>
            <w:r w:rsidRPr="00977C62">
              <w:rPr>
                <w:sz w:val="24"/>
                <w:szCs w:val="24"/>
              </w:rPr>
              <w:lastRenderedPageBreak/>
              <w:t>1</w:t>
            </w:r>
            <w:r w:rsidR="00977C62">
              <w:rPr>
                <w:sz w:val="24"/>
                <w:szCs w:val="24"/>
              </w:rPr>
              <w:t>)</w:t>
            </w:r>
            <w:r w:rsidRPr="00977C62">
              <w:rPr>
                <w:sz w:val="24"/>
                <w:szCs w:val="24"/>
              </w:rPr>
              <w:t xml:space="preserve"> Представление по поручению руководства архивуправления интересов архивуправления в отношениях с федеральными органами исполнительной власти и их территориальными органами, исполнительными органами </w:t>
            </w:r>
            <w:r w:rsidR="00977C62">
              <w:rPr>
                <w:sz w:val="24"/>
                <w:szCs w:val="24"/>
              </w:rPr>
              <w:t>в</w:t>
            </w:r>
            <w:r w:rsidRPr="00977C62">
              <w:rPr>
                <w:sz w:val="24"/>
                <w:szCs w:val="24"/>
              </w:rPr>
              <w:t>ласти Курской области, органами местного самоуправления, гражданами, предприятиями, учреждениями и организациями по отдельным вопросам сферы его деятельности.</w:t>
            </w:r>
          </w:p>
          <w:p w:rsidR="00075211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075211" w:rsidRPr="00977C62">
              <w:rPr>
                <w:sz w:val="24"/>
                <w:szCs w:val="24"/>
              </w:rPr>
              <w:t xml:space="preserve"> Принятие решений в соответствии с должностными обязанностями.</w:t>
            </w:r>
          </w:p>
          <w:p w:rsidR="00075211" w:rsidRPr="00977C62" w:rsidRDefault="00075211" w:rsidP="00977C62">
            <w:pPr>
              <w:pStyle w:val="a4"/>
              <w:jc w:val="both"/>
              <w:rPr>
                <w:sz w:val="24"/>
                <w:szCs w:val="24"/>
              </w:rPr>
            </w:pPr>
            <w:r w:rsidRPr="00977C62">
              <w:rPr>
                <w:sz w:val="24"/>
                <w:szCs w:val="24"/>
              </w:rPr>
              <w:t>3</w:t>
            </w:r>
            <w:r w:rsidR="00977C62">
              <w:rPr>
                <w:sz w:val="24"/>
                <w:szCs w:val="24"/>
              </w:rPr>
              <w:t>)</w:t>
            </w:r>
            <w:r w:rsidRPr="00977C62">
              <w:rPr>
                <w:sz w:val="24"/>
                <w:szCs w:val="24"/>
              </w:rPr>
              <w:t xml:space="preserve"> Запрос и получение в соответствии с действующим законодательством от структурных подразделений архивуправления, исполнительных органов государственной власти области,</w:t>
            </w:r>
            <w:r w:rsidRPr="00977C62">
              <w:rPr>
                <w:sz w:val="24"/>
                <w:szCs w:val="24"/>
              </w:rPr>
              <w:tab/>
              <w:t xml:space="preserve"> органов местного самоуправления, предприятий, учреждений и организаций документов и другой информации в </w:t>
            </w:r>
            <w:r w:rsidRPr="00977C62">
              <w:rPr>
                <w:sz w:val="24"/>
                <w:szCs w:val="24"/>
              </w:rPr>
              <w:lastRenderedPageBreak/>
              <w:t>объемах, необходимых для осуществления</w:t>
            </w:r>
            <w:r w:rsidR="00977C62">
              <w:rPr>
                <w:sz w:val="24"/>
                <w:szCs w:val="24"/>
              </w:rPr>
              <w:t xml:space="preserve"> </w:t>
            </w:r>
            <w:r w:rsidRPr="00977C62">
              <w:rPr>
                <w:sz w:val="24"/>
                <w:szCs w:val="24"/>
              </w:rPr>
              <w:t>функций, возложенных на архивуправление.</w:t>
            </w:r>
          </w:p>
          <w:p w:rsidR="00075211" w:rsidRPr="00977C62" w:rsidRDefault="00075211" w:rsidP="00977C62">
            <w:pPr>
              <w:pStyle w:val="a4"/>
              <w:jc w:val="both"/>
              <w:rPr>
                <w:sz w:val="24"/>
                <w:szCs w:val="24"/>
              </w:rPr>
            </w:pPr>
            <w:r w:rsidRPr="00977C62">
              <w:rPr>
                <w:sz w:val="24"/>
                <w:szCs w:val="24"/>
              </w:rPr>
              <w:t>4</w:t>
            </w:r>
            <w:r w:rsidR="00977C62">
              <w:rPr>
                <w:sz w:val="24"/>
                <w:szCs w:val="24"/>
              </w:rPr>
              <w:t>)</w:t>
            </w:r>
            <w:r w:rsidRPr="00977C62">
              <w:rPr>
                <w:sz w:val="24"/>
                <w:szCs w:val="24"/>
              </w:rPr>
              <w:t xml:space="preserve"> Использование в установленном порядке государственных систем связи, коммуникаций и информационных ресурсов.</w:t>
            </w:r>
          </w:p>
          <w:p w:rsidR="00075211" w:rsidRPr="00977C62" w:rsidRDefault="00075211" w:rsidP="00977C62">
            <w:pPr>
              <w:pStyle w:val="a4"/>
              <w:jc w:val="both"/>
              <w:rPr>
                <w:sz w:val="24"/>
                <w:szCs w:val="24"/>
              </w:rPr>
            </w:pPr>
            <w:r w:rsidRPr="00977C62">
              <w:rPr>
                <w:sz w:val="24"/>
                <w:szCs w:val="24"/>
              </w:rPr>
              <w:t>5</w:t>
            </w:r>
            <w:r w:rsidR="00977C62">
              <w:rPr>
                <w:sz w:val="24"/>
                <w:szCs w:val="24"/>
              </w:rPr>
              <w:t>)</w:t>
            </w:r>
            <w:r w:rsidRPr="00977C62">
              <w:rPr>
                <w:sz w:val="24"/>
                <w:szCs w:val="24"/>
              </w:rPr>
              <w:t xml:space="preserve"> Передача в установленном порядке необходимой информации государственным органам, органам местного самоуправления, предприятиям, учреждениям и организациям по вопросам, относящимся к компетенции архивуправления.</w:t>
            </w:r>
          </w:p>
          <w:p w:rsidR="00075211" w:rsidRPr="00977C62" w:rsidRDefault="00075211" w:rsidP="00977C62">
            <w:pPr>
              <w:pStyle w:val="a4"/>
              <w:jc w:val="both"/>
              <w:rPr>
                <w:sz w:val="24"/>
                <w:szCs w:val="24"/>
              </w:rPr>
            </w:pPr>
            <w:r w:rsidRPr="00977C62">
              <w:rPr>
                <w:sz w:val="24"/>
                <w:szCs w:val="24"/>
              </w:rPr>
              <w:t>6</w:t>
            </w:r>
            <w:r w:rsidR="00977C62">
              <w:rPr>
                <w:sz w:val="24"/>
                <w:szCs w:val="24"/>
              </w:rPr>
              <w:t>)</w:t>
            </w:r>
            <w:r w:rsidRPr="00977C62">
              <w:rPr>
                <w:sz w:val="24"/>
                <w:szCs w:val="24"/>
              </w:rPr>
              <w:t xml:space="preserve"> Ведение служебной переписки с Администрацией Курской области, исполнительными органами государственной власти Курской области, органами местного самоуправления,</w:t>
            </w:r>
            <w:r w:rsidR="00977C62">
              <w:rPr>
                <w:sz w:val="24"/>
                <w:szCs w:val="24"/>
              </w:rPr>
              <w:t xml:space="preserve"> </w:t>
            </w:r>
            <w:r w:rsidRPr="00977C62">
              <w:rPr>
                <w:sz w:val="24"/>
                <w:szCs w:val="24"/>
              </w:rPr>
              <w:t>предприятиями, учреждениями, организациями и гражданами по вопросам, относящимся к компетенции архивуправления.</w:t>
            </w:r>
          </w:p>
          <w:p w:rsidR="00075211" w:rsidRPr="00977C62" w:rsidRDefault="00075211" w:rsidP="00977C62">
            <w:pPr>
              <w:pStyle w:val="a4"/>
              <w:jc w:val="both"/>
              <w:rPr>
                <w:sz w:val="24"/>
                <w:szCs w:val="24"/>
              </w:rPr>
            </w:pPr>
            <w:r w:rsidRPr="00977C62">
              <w:rPr>
                <w:sz w:val="24"/>
                <w:szCs w:val="24"/>
              </w:rPr>
              <w:t>7</w:t>
            </w:r>
            <w:r w:rsidR="00977C62">
              <w:rPr>
                <w:sz w:val="24"/>
                <w:szCs w:val="24"/>
              </w:rPr>
              <w:t>)</w:t>
            </w:r>
            <w:r w:rsidRPr="00977C62">
              <w:rPr>
                <w:sz w:val="24"/>
                <w:szCs w:val="24"/>
              </w:rPr>
              <w:t xml:space="preserve"> Участие в проведении </w:t>
            </w:r>
            <w:r w:rsidRPr="00977C62">
              <w:rPr>
                <w:sz w:val="24"/>
                <w:szCs w:val="24"/>
              </w:rPr>
              <w:lastRenderedPageBreak/>
              <w:t>совещаний, семинаров, иных мероприятий.</w:t>
            </w:r>
          </w:p>
          <w:p w:rsidR="00075211" w:rsidRPr="00977C62" w:rsidRDefault="00075211" w:rsidP="00977C62">
            <w:pPr>
              <w:pStyle w:val="a4"/>
              <w:jc w:val="both"/>
              <w:rPr>
                <w:sz w:val="24"/>
                <w:szCs w:val="24"/>
              </w:rPr>
            </w:pPr>
            <w:r w:rsidRPr="00977C62">
              <w:rPr>
                <w:sz w:val="24"/>
                <w:szCs w:val="24"/>
              </w:rPr>
              <w:t>8</w:t>
            </w:r>
            <w:r w:rsidR="00977C62">
              <w:rPr>
                <w:sz w:val="24"/>
                <w:szCs w:val="24"/>
              </w:rPr>
              <w:t>)</w:t>
            </w:r>
            <w:r w:rsidRPr="00977C62">
              <w:rPr>
                <w:sz w:val="24"/>
                <w:szCs w:val="24"/>
              </w:rPr>
              <w:t xml:space="preserve"> Ознакомление с документами и материалами, необходимыми для выполнения должностных обязанностей.</w:t>
            </w:r>
          </w:p>
          <w:p w:rsidR="00075211" w:rsidRPr="00977C62" w:rsidRDefault="00075211" w:rsidP="00977C62">
            <w:pPr>
              <w:pStyle w:val="a4"/>
              <w:jc w:val="both"/>
              <w:rPr>
                <w:sz w:val="24"/>
                <w:szCs w:val="24"/>
              </w:rPr>
            </w:pPr>
            <w:r w:rsidRPr="00977C62">
              <w:rPr>
                <w:sz w:val="24"/>
                <w:szCs w:val="24"/>
              </w:rPr>
              <w:t>9</w:t>
            </w:r>
            <w:r w:rsidR="00977C62">
              <w:rPr>
                <w:sz w:val="24"/>
                <w:szCs w:val="24"/>
              </w:rPr>
              <w:t>)</w:t>
            </w:r>
            <w:r w:rsidRPr="00977C62">
              <w:rPr>
                <w:sz w:val="24"/>
                <w:szCs w:val="24"/>
              </w:rPr>
              <w:t xml:space="preserve">  Обладание правами, предусмотренными статьей 14 Федерального закона от 27 июля 2004 г. № 79-ФЗ «О государственной гражданской службе Российской Федерации».</w:t>
            </w:r>
          </w:p>
          <w:p w:rsidR="00D344E5" w:rsidRPr="00075211" w:rsidRDefault="00D344E5" w:rsidP="000752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344E5" w:rsidRPr="00075211" w:rsidRDefault="00075211" w:rsidP="00977C62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075211">
              <w:rPr>
                <w:sz w:val="24"/>
                <w:szCs w:val="24"/>
              </w:rPr>
              <w:lastRenderedPageBreak/>
              <w:t>Ответственность гражданского служащего за неисполнение или ненадлежащее исполнение должностных обязанностей, несоблюдение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коррупции, за разглашение сведений, ставших ему известными в связи с исполнением должностных обязанностей, а также за исполнение неправомерного поручения начальника отдела, начальника архивуправления предусмотрена Федеральным законом от 27 июля 2004 г. № 79-ФЗ</w:t>
            </w:r>
            <w:proofErr w:type="gramEnd"/>
            <w:r w:rsidRPr="00075211">
              <w:rPr>
                <w:sz w:val="24"/>
                <w:szCs w:val="24"/>
              </w:rPr>
              <w:t xml:space="preserve"> «О государственной гражданской службе Российской Федерации», Федеральным законом от 25 декабря 2008 г. № 273- ФЗ «О противодействии коррупции» и другими </w:t>
            </w:r>
            <w:r w:rsidRPr="00075211">
              <w:rPr>
                <w:sz w:val="24"/>
                <w:szCs w:val="24"/>
              </w:rPr>
              <w:lastRenderedPageBreak/>
              <w:t>федеральными законами.</w:t>
            </w:r>
          </w:p>
        </w:tc>
        <w:tc>
          <w:tcPr>
            <w:tcW w:w="3543" w:type="dxa"/>
          </w:tcPr>
          <w:p w:rsidR="00075211" w:rsidRPr="00075211" w:rsidRDefault="00075211" w:rsidP="00075211">
            <w:pPr>
              <w:pStyle w:val="a4"/>
              <w:jc w:val="both"/>
              <w:rPr>
                <w:sz w:val="24"/>
                <w:szCs w:val="24"/>
              </w:rPr>
            </w:pPr>
            <w:r w:rsidRPr="00075211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гражданского служащего, замещающего должность  ведущего консультанта отдела, оцениваются по следующим показателям:</w:t>
            </w:r>
          </w:p>
          <w:p w:rsidR="00075211" w:rsidRPr="00075211" w:rsidRDefault="00977C62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075211" w:rsidRPr="00075211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работоспособность, соблюдению служебной дисциплины;</w:t>
            </w:r>
          </w:p>
          <w:p w:rsidR="00075211" w:rsidRPr="00075211" w:rsidRDefault="00977C62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075211" w:rsidRPr="00075211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075211" w:rsidRPr="00075211" w:rsidRDefault="00977C62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075211" w:rsidRPr="00075211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075211" w:rsidRPr="00075211" w:rsidRDefault="00977C62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075211" w:rsidRPr="00075211">
              <w:rPr>
                <w:sz w:val="24"/>
                <w:szCs w:val="24"/>
              </w:rPr>
              <w:t xml:space="preserve">профессиональной компетентности (знанию законодательных и иных нормативных правовых актов, широте профессионального </w:t>
            </w:r>
            <w:r w:rsidR="00075211" w:rsidRPr="00075211">
              <w:rPr>
                <w:sz w:val="24"/>
                <w:szCs w:val="24"/>
              </w:rPr>
              <w:lastRenderedPageBreak/>
              <w:t>кругозора, умению работать с документами);</w:t>
            </w:r>
          </w:p>
          <w:p w:rsidR="00075211" w:rsidRPr="00075211" w:rsidRDefault="00977C62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075211" w:rsidRPr="00075211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служебное время, расставлять приоритеты;</w:t>
            </w:r>
          </w:p>
          <w:p w:rsidR="00075211" w:rsidRPr="00075211" w:rsidRDefault="00977C62" w:rsidP="0007521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="00075211" w:rsidRPr="00075211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344E5" w:rsidRPr="00075211" w:rsidRDefault="00977C62" w:rsidP="00977C6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="00075211" w:rsidRPr="00075211">
              <w:rPr>
                <w:sz w:val="24"/>
                <w:szCs w:val="24"/>
              </w:rPr>
              <w:t>осознанию ответственности за последствия</w:t>
            </w:r>
          </w:p>
        </w:tc>
      </w:tr>
      <w:tr w:rsidR="00936A81" w:rsidTr="00DE18CA">
        <w:tc>
          <w:tcPr>
            <w:tcW w:w="14850" w:type="dxa"/>
            <w:gridSpan w:val="4"/>
          </w:tcPr>
          <w:p w:rsidR="00936A81" w:rsidRDefault="00936A81" w:rsidP="00D344E5">
            <w:pPr>
              <w:jc w:val="center"/>
              <w:rPr>
                <w:b/>
                <w:sz w:val="24"/>
                <w:szCs w:val="24"/>
              </w:rPr>
            </w:pPr>
            <w:r w:rsidRPr="00D344E5">
              <w:rPr>
                <w:b/>
                <w:sz w:val="24"/>
                <w:szCs w:val="24"/>
              </w:rPr>
              <w:lastRenderedPageBreak/>
              <w:t xml:space="preserve">Направление деятельности </w:t>
            </w:r>
            <w:r>
              <w:rPr>
                <w:b/>
                <w:sz w:val="24"/>
                <w:szCs w:val="24"/>
              </w:rPr>
              <w:t>–</w:t>
            </w:r>
            <w:r w:rsidRPr="00D344E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отраслевое (ведущая группа должностей):</w:t>
            </w:r>
          </w:p>
        </w:tc>
      </w:tr>
      <w:tr w:rsidR="00936A81" w:rsidTr="00567C83">
        <w:tc>
          <w:tcPr>
            <w:tcW w:w="4928" w:type="dxa"/>
          </w:tcPr>
          <w:p w:rsidR="00936A81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936A81" w:rsidRPr="00977C62">
              <w:rPr>
                <w:sz w:val="24"/>
                <w:szCs w:val="24"/>
              </w:rPr>
              <w:t>Участие в разработке предложений по основным направлениям развития архивного дела в Курской области,  в реализации основных направлений развития архивного дела в Курской области и мероприятий государственной программы развития архивного дела в Курской области.</w:t>
            </w:r>
          </w:p>
          <w:p w:rsidR="00936A81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936A81" w:rsidRPr="00977C62">
              <w:rPr>
                <w:sz w:val="24"/>
                <w:szCs w:val="24"/>
              </w:rPr>
              <w:t xml:space="preserve">Формирование предложений, подлежащих включению в проекты законодательных и иных нормативных правовых актов Курской области и </w:t>
            </w:r>
            <w:proofErr w:type="spellStart"/>
            <w:r w:rsidR="00936A81" w:rsidRPr="00977C62">
              <w:rPr>
                <w:sz w:val="24"/>
                <w:szCs w:val="24"/>
              </w:rPr>
              <w:t>архивуправление</w:t>
            </w:r>
            <w:r>
              <w:rPr>
                <w:sz w:val="24"/>
                <w:szCs w:val="24"/>
              </w:rPr>
              <w:t>я</w:t>
            </w:r>
            <w:proofErr w:type="spellEnd"/>
            <w:r w:rsidR="00936A81" w:rsidRPr="00977C62">
              <w:rPr>
                <w:sz w:val="24"/>
                <w:szCs w:val="24"/>
              </w:rPr>
              <w:t xml:space="preserve"> по вопросам, отнесенным к компетенции архивуправления, разработка приказов архивуправления, регулирующих вопросы деятельности данного отраслевого органа исполнительной власти Курской области, организация и координация которых отнесена к компетенции отдела.</w:t>
            </w:r>
          </w:p>
          <w:p w:rsidR="00936A81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936A81" w:rsidRPr="00977C62">
              <w:rPr>
                <w:sz w:val="24"/>
                <w:szCs w:val="24"/>
              </w:rPr>
              <w:t>Оказание методической помощи государственным и муниципальным архивам Курской области в части осуществления ими комплектования, хранения, учета и использования документов Архивного фонда Курской области и иных архивных документов.</w:t>
            </w:r>
          </w:p>
          <w:p w:rsidR="00936A81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4) </w:t>
            </w:r>
            <w:r w:rsidR="00936A81" w:rsidRPr="00977C62">
              <w:rPr>
                <w:sz w:val="24"/>
                <w:szCs w:val="24"/>
              </w:rPr>
              <w:t>Оказание методической помощи муниципальным архивам Курской области по вопросам развития и совершенствования системы делопроизводства и архивного дела, консультирование должностных лиц указанных архивов по вопросам, относящимся к компетенции отдела.</w:t>
            </w:r>
          </w:p>
          <w:p w:rsidR="00936A81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936A81" w:rsidRPr="00977C62">
              <w:rPr>
                <w:sz w:val="24"/>
                <w:szCs w:val="24"/>
              </w:rPr>
              <w:t>Оказание консультативно - методической помощи муниципальным архивам Курской области в рамках осуществления органами местного самоуправления муниципальных образований Курской области отдельных государственных полномочий Курской области в сфере архивного дела.</w:t>
            </w:r>
          </w:p>
          <w:p w:rsidR="00936A81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="00936A81" w:rsidRPr="00977C62">
              <w:rPr>
                <w:sz w:val="24"/>
                <w:szCs w:val="24"/>
              </w:rPr>
              <w:t>Обеспечение согласования условий и места дальнейшего хранения архивных документов при реорганизации государственных областных организаций путем разделения или выделения из их состава одной или нескольких организаций.</w:t>
            </w:r>
          </w:p>
          <w:p w:rsidR="00936A81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="00936A81" w:rsidRPr="00977C62">
              <w:rPr>
                <w:sz w:val="24"/>
                <w:szCs w:val="24"/>
              </w:rPr>
              <w:t>Разработка инструкций и методических пособий по вопросам архивоведения, документоведения и археографии, координация научно- исследовательской и методической работы государственных архивов Курской области по указанным вопросам.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="00936A81" w:rsidRPr="00977C62">
              <w:rPr>
                <w:sz w:val="24"/>
                <w:szCs w:val="24"/>
              </w:rPr>
              <w:t>Осуществление обобщения и анализа информации о реализации основных направлений деятельности государственных архивов Курской области, плановой, отчетной и учетной информации указанных архивов, а также муниципальных архивов Курской области.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9) </w:t>
            </w:r>
            <w:r w:rsidR="00936A81" w:rsidRPr="00977C62">
              <w:rPr>
                <w:sz w:val="24"/>
                <w:szCs w:val="24"/>
              </w:rPr>
              <w:t>Участие в подготовке доклада о результатах и основных направлениях развития архивного дела в Курской области.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="00936A81" w:rsidRPr="00977C62">
              <w:rPr>
                <w:sz w:val="24"/>
                <w:szCs w:val="24"/>
              </w:rPr>
              <w:t xml:space="preserve">Обеспечение </w:t>
            </w:r>
            <w:proofErr w:type="gramStart"/>
            <w:r w:rsidR="00936A81" w:rsidRPr="00977C62">
              <w:rPr>
                <w:sz w:val="24"/>
                <w:szCs w:val="24"/>
              </w:rPr>
              <w:t>ведения государственного учета документов Архивного фонда Российской Федерации</w:t>
            </w:r>
            <w:proofErr w:type="gramEnd"/>
            <w:r w:rsidR="00936A81" w:rsidRPr="00977C62">
              <w:rPr>
                <w:sz w:val="24"/>
                <w:szCs w:val="24"/>
              </w:rPr>
              <w:t xml:space="preserve"> на территории Курской области путем составления сводных паспортов государственных и муниципальных архивов Курской области, государственных музеев и библиотек Курской области, сведений о состоянии хранения документов в организациях - источниках комплектования государственных и муниципальных архивов Курской области.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="00936A81" w:rsidRPr="00977C62">
              <w:rPr>
                <w:sz w:val="24"/>
                <w:szCs w:val="24"/>
              </w:rPr>
              <w:t xml:space="preserve">Обеспечение подготовки статистических отчетов установленной формы и иной планово-отчетной документации, представляемой в </w:t>
            </w:r>
            <w:proofErr w:type="spellStart"/>
            <w:r w:rsidR="00936A81" w:rsidRPr="00977C62">
              <w:rPr>
                <w:sz w:val="24"/>
                <w:szCs w:val="24"/>
              </w:rPr>
              <w:t>Росархив</w:t>
            </w:r>
            <w:proofErr w:type="spellEnd"/>
            <w:r w:rsidR="00936A81" w:rsidRPr="00977C62">
              <w:rPr>
                <w:sz w:val="24"/>
                <w:szCs w:val="24"/>
              </w:rPr>
              <w:t>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="00936A81" w:rsidRPr="00977C62">
              <w:rPr>
                <w:sz w:val="24"/>
                <w:szCs w:val="24"/>
              </w:rPr>
              <w:t>Подготовка проектов ответов на запросы государственных органов Российской Федерации и субъектов Российской Федерации, органов местного самоуправления, а также учреждений, организаций и граждан.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13) </w:t>
            </w:r>
            <w:r w:rsidR="00936A81" w:rsidRPr="00977C62">
              <w:rPr>
                <w:sz w:val="24"/>
                <w:szCs w:val="24"/>
              </w:rPr>
              <w:t>Осуществление организационного и информационно-аналитического обеспечения деятельности коллегии и научного совета архивуправления, а также отдельных комиссий, образованных и действующих в архивуправлении.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14) </w:t>
            </w:r>
            <w:r w:rsidR="00936A81" w:rsidRPr="00977C62">
              <w:rPr>
                <w:sz w:val="24"/>
                <w:szCs w:val="24"/>
              </w:rPr>
              <w:t xml:space="preserve">Обеспечение подготовки и проведения совещаний, семинаров, конкурсов и иных мероприятий, организуемых </w:t>
            </w:r>
            <w:r w:rsidR="00936A81" w:rsidRPr="00977C62">
              <w:rPr>
                <w:sz w:val="24"/>
                <w:szCs w:val="24"/>
              </w:rPr>
              <w:lastRenderedPageBreak/>
              <w:t>архивуправлением, участие в мероприятиях, организуемых и проводимых государственными и муниципальными архивами Курской области.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15) </w:t>
            </w:r>
            <w:r w:rsidR="00936A81" w:rsidRPr="00977C62">
              <w:rPr>
                <w:sz w:val="24"/>
                <w:szCs w:val="24"/>
              </w:rPr>
              <w:t>Рассмотрение и осуществление экспертной оценки документов, представляемых на заседания экспертно-проверочной комиссии архивуправления государственными и муниципальными архивами Курской области, организациями - источниками комплектования указанных архивов.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16) </w:t>
            </w:r>
            <w:r w:rsidR="00936A81" w:rsidRPr="00977C62">
              <w:rPr>
                <w:sz w:val="24"/>
                <w:szCs w:val="24"/>
              </w:rPr>
              <w:t>Обеспечение проведения научно-исследовательской и методической работы архивных учреждений Курской области в рамках деятельности научно-методического совета архивных учреждений Центрального федерального округа Российской Федерации.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17) </w:t>
            </w:r>
            <w:r w:rsidR="00936A81" w:rsidRPr="00977C62">
              <w:rPr>
                <w:sz w:val="24"/>
                <w:szCs w:val="24"/>
              </w:rPr>
              <w:t xml:space="preserve">Подготовка  информации о проводимых  в архивных учреждениях Курской области мероприятиях по популяризации документов Архивного фонда Курской области и своевременное направление их в СМИ, размещение на официальных сайтах </w:t>
            </w:r>
            <w:r>
              <w:rPr>
                <w:sz w:val="24"/>
                <w:szCs w:val="24"/>
              </w:rPr>
              <w:t>Губернатора и Правительства</w:t>
            </w:r>
            <w:r w:rsidR="00936A81" w:rsidRPr="00977C62">
              <w:rPr>
                <w:sz w:val="24"/>
                <w:szCs w:val="24"/>
              </w:rPr>
              <w:t xml:space="preserve"> Курской области и архивуправления «Архивная служба Курской области» через информационно-телекоммуникационную сеть «Интернет».</w:t>
            </w:r>
            <w:proofErr w:type="gramEnd"/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18) </w:t>
            </w:r>
            <w:r w:rsidR="00936A81" w:rsidRPr="00977C62">
              <w:rPr>
                <w:sz w:val="24"/>
                <w:szCs w:val="24"/>
              </w:rPr>
              <w:t xml:space="preserve">Осуществление разработки нормативных правовых актов архивуправления об утверждении административных регламентов предоставления государственных услуг в сфере архивного дела, внесения в них </w:t>
            </w:r>
            <w:r w:rsidR="00936A81" w:rsidRPr="00977C62">
              <w:rPr>
                <w:sz w:val="24"/>
                <w:szCs w:val="24"/>
              </w:rPr>
              <w:lastRenderedPageBreak/>
              <w:t xml:space="preserve">изменений или признания </w:t>
            </w:r>
            <w:proofErr w:type="gramStart"/>
            <w:r w:rsidR="00936A81" w:rsidRPr="00977C62">
              <w:rPr>
                <w:sz w:val="24"/>
                <w:szCs w:val="24"/>
              </w:rPr>
              <w:t>утратившими</w:t>
            </w:r>
            <w:proofErr w:type="gramEnd"/>
            <w:r w:rsidR="00936A81" w:rsidRPr="00977C62">
              <w:rPr>
                <w:sz w:val="24"/>
                <w:szCs w:val="24"/>
              </w:rPr>
              <w:t xml:space="preserve"> силу, в том числе с использованием функционала конструктора цифровых регламентов федеральной государственной информационной системы «Федеральный реестр государственных и муниципальных услуг (функций)».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19) </w:t>
            </w:r>
            <w:r w:rsidR="00936A81" w:rsidRPr="00977C62">
              <w:rPr>
                <w:sz w:val="24"/>
                <w:szCs w:val="24"/>
              </w:rPr>
              <w:t>Осуществление формирования сведений о предоставляемых архивуправлением государственных услугах и исполняемой государственной функции по контролю и их представление для размещения в реестре государственных и муниципальных услуг (функций) Курской области.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20) </w:t>
            </w:r>
            <w:r w:rsidR="00936A81" w:rsidRPr="00977C62">
              <w:rPr>
                <w:sz w:val="24"/>
                <w:szCs w:val="24"/>
              </w:rPr>
              <w:t xml:space="preserve">Осуществление </w:t>
            </w:r>
            <w:r>
              <w:rPr>
                <w:sz w:val="24"/>
                <w:szCs w:val="24"/>
              </w:rPr>
              <w:t xml:space="preserve">административных действий </w:t>
            </w:r>
            <w:r w:rsidR="00936A81" w:rsidRPr="00977C62">
              <w:rPr>
                <w:sz w:val="24"/>
                <w:szCs w:val="24"/>
              </w:rPr>
              <w:t xml:space="preserve">в рамках предоставления </w:t>
            </w:r>
            <w:r>
              <w:rPr>
                <w:sz w:val="24"/>
                <w:szCs w:val="24"/>
              </w:rPr>
              <w:t>архивуправлением государственных</w:t>
            </w:r>
            <w:r w:rsidR="00936A81" w:rsidRPr="00977C62">
              <w:rPr>
                <w:sz w:val="24"/>
                <w:szCs w:val="24"/>
              </w:rPr>
              <w:t xml:space="preserve"> услуг «Организация информационного обеспечения граждан и юридических лиц на основе документов Архивного фонда Курской области и других архивных документов»</w:t>
            </w:r>
            <w:r>
              <w:rPr>
                <w:sz w:val="24"/>
                <w:szCs w:val="24"/>
              </w:rPr>
              <w:t xml:space="preserve"> и </w:t>
            </w:r>
            <w:r w:rsidR="00936A81" w:rsidRPr="00977C62">
              <w:rPr>
                <w:sz w:val="24"/>
                <w:szCs w:val="24"/>
              </w:rPr>
              <w:t>«Обеспечение исполнения запросов российских и иностранных граждан, а также лиц без гражданства, связанных с реализацией их законных прав и свобод, оформление в установленном порядке архивных справок, подлежащих направлению в иностранные государства»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21) </w:t>
            </w:r>
            <w:r w:rsidR="00936A81" w:rsidRPr="00977C62">
              <w:rPr>
                <w:sz w:val="24"/>
                <w:szCs w:val="24"/>
              </w:rPr>
              <w:t xml:space="preserve">Обеспечение </w:t>
            </w:r>
            <w:proofErr w:type="gramStart"/>
            <w:r w:rsidR="00936A81" w:rsidRPr="00977C62">
              <w:rPr>
                <w:sz w:val="24"/>
                <w:szCs w:val="24"/>
              </w:rPr>
              <w:t>проведения мониторинга качества предоставления государственных услуг</w:t>
            </w:r>
            <w:proofErr w:type="gramEnd"/>
            <w:r w:rsidR="00936A81" w:rsidRPr="00977C62">
              <w:rPr>
                <w:sz w:val="24"/>
                <w:szCs w:val="24"/>
              </w:rPr>
              <w:t xml:space="preserve"> в сфере архивного дела, подготовка итоговых отчетов по результатам проведенного мониторинга качества предоставления государственных услуг в </w:t>
            </w:r>
            <w:r w:rsidR="00936A81" w:rsidRPr="00977C62">
              <w:rPr>
                <w:sz w:val="24"/>
                <w:szCs w:val="24"/>
              </w:rPr>
              <w:lastRenderedPageBreak/>
              <w:t>установленной сфере деятельности.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22) </w:t>
            </w:r>
            <w:r w:rsidR="00936A81" w:rsidRPr="00977C62">
              <w:rPr>
                <w:sz w:val="24"/>
                <w:szCs w:val="24"/>
              </w:rPr>
              <w:t>Формирование и представление в электронном виде статистической отчетности, содержащей сведения о предоставляемых архивуправлением государственных услуг в сфере архивного дела, а также отчетных данных по результатам мониторинга предоставления государственных услуг в установленной сфере, в том числе в электронном виде в государственной автоматизированной информационной системе «Управление».</w:t>
            </w:r>
            <w:proofErr w:type="gramEnd"/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23) </w:t>
            </w:r>
            <w:r w:rsidR="00936A81" w:rsidRPr="00977C62">
              <w:rPr>
                <w:sz w:val="24"/>
                <w:szCs w:val="24"/>
              </w:rPr>
              <w:t xml:space="preserve">Участие в работе по формированию Перечня объектов регионального государственного контроля (надзора) за соблюдением законодательства об архивном деле, отнесению объектов контроля к определенной категории риска причинения вреда (ущерба) охраняемым законом ценностям и изменению установленной категории риска причинения вреда (ущерба) охраняемым законом ценностям, к которой ранее был отнесен объект контроля. 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24) </w:t>
            </w:r>
            <w:r w:rsidR="00936A81" w:rsidRPr="00977C62">
              <w:rPr>
                <w:sz w:val="24"/>
                <w:szCs w:val="24"/>
              </w:rPr>
              <w:t>Участие в проведении профилактических мероприятий, направленных на снижение риска причинения вреда (ущерба) охраняемым законом ценностям, виды которых установлены в Положении о региональном государственном контроле (надзоре) за соблюдением законодательства об архивном деле, а также осуществление учета проведенных профилактических мероприятий.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25) </w:t>
            </w:r>
            <w:r w:rsidR="00936A81" w:rsidRPr="00977C62">
              <w:rPr>
                <w:sz w:val="24"/>
                <w:szCs w:val="24"/>
              </w:rPr>
              <w:t xml:space="preserve">Участие в проведении контрольных </w:t>
            </w:r>
            <w:r w:rsidR="00936A81" w:rsidRPr="00977C62">
              <w:rPr>
                <w:sz w:val="24"/>
                <w:szCs w:val="24"/>
              </w:rPr>
              <w:lastRenderedPageBreak/>
              <w:t xml:space="preserve">(надзорных) мероприятий в виде документарных и выездных проверок на плановой и внеплановой основе,  подготовка информации о результатах проведенных архивуправлением проверок и обеспечение ее размещения на официальном сайте архивуправления. 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26) </w:t>
            </w:r>
            <w:r w:rsidR="00936A81" w:rsidRPr="00977C62">
              <w:rPr>
                <w:sz w:val="24"/>
                <w:szCs w:val="24"/>
              </w:rPr>
              <w:t>Обеспечение оформления актов контрольных (надзорных) мероприятий, рекомендаций по соблюдению обязательных требований законодательства об архивном деле, предписаний об устранении выявленных нарушений обязательных требований законодательства об архивном деле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иных документов, связанных с осуществлением архивуправлением контрольно-надзорной деятельности.</w:t>
            </w:r>
            <w:proofErr w:type="gramEnd"/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27) </w:t>
            </w:r>
            <w:r w:rsidR="00936A81" w:rsidRPr="00977C62">
              <w:rPr>
                <w:sz w:val="24"/>
                <w:szCs w:val="24"/>
              </w:rPr>
              <w:t xml:space="preserve">Участие в рассмотрении вопросов, касающихся исполнения предписаний (о разъяснении способа и порядка исполнения, об отсрочке исполнения, о приостановлении исполнения, о возобновлении ранее приостановленного исполнения, о прекращении исполнения). 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28) </w:t>
            </w:r>
            <w:r w:rsidR="00936A81" w:rsidRPr="00977C62">
              <w:rPr>
                <w:sz w:val="24"/>
                <w:szCs w:val="24"/>
              </w:rPr>
              <w:t xml:space="preserve">Участие в рассмотрении жалоб контролируемых лиц на решения архивуправления, действия (бездействие) должностных лиц, принятых и (или) осуществленных в рамках контрольной </w:t>
            </w:r>
            <w:r w:rsidR="00936A81" w:rsidRPr="00977C62">
              <w:rPr>
                <w:sz w:val="24"/>
                <w:szCs w:val="24"/>
              </w:rPr>
              <w:lastRenderedPageBreak/>
              <w:t>(надзорной) деятельности (рассмотрение материалов жалоб, принятие решений по ходатайствам, продление сроков рассмотрения жалоб, подготовка проектов решений по жалобам, соблюдение сроков рассмотрения жалоб).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29) </w:t>
            </w:r>
            <w:r w:rsidR="00936A81" w:rsidRPr="00977C62">
              <w:rPr>
                <w:sz w:val="24"/>
                <w:szCs w:val="24"/>
              </w:rPr>
              <w:t xml:space="preserve">Осуществление внесения информации по вопросам контрольно-надзорной деятельности архивуправления в ФГИС «Единый реестр видов федерального государственного контроля (надзора), регионального государственного контроля (надзора), муниципального контроля», ФГИС «Единый реестр проверок» и ФГИС «Единый реестр контрольных (надзорных) мероприятий»  в соответствии с установленными требованиями по формированию и ведению указанных реестров. 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30) </w:t>
            </w:r>
            <w:r w:rsidR="00936A81" w:rsidRPr="00977C62">
              <w:rPr>
                <w:sz w:val="24"/>
                <w:szCs w:val="24"/>
              </w:rPr>
              <w:t>Размещение сведений об осуществлении регионального государственного контроля (надзора) в сфере архивного дела и об эффективности такого контроля в государственной автоматизированной информационной системе «Управление», осуществление мониторинга полноты, достоверности и актуальности размещенных сведений.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31) </w:t>
            </w:r>
            <w:r w:rsidR="00936A81" w:rsidRPr="00977C62">
              <w:rPr>
                <w:sz w:val="24"/>
                <w:szCs w:val="24"/>
              </w:rPr>
              <w:t xml:space="preserve">Участие в проведении мероприятий по </w:t>
            </w:r>
            <w:proofErr w:type="gramStart"/>
            <w:r w:rsidR="00936A81" w:rsidRPr="00977C62">
              <w:rPr>
                <w:sz w:val="24"/>
                <w:szCs w:val="24"/>
              </w:rPr>
              <w:t>контролю за</w:t>
            </w:r>
            <w:proofErr w:type="gramEnd"/>
            <w:r w:rsidR="00936A81" w:rsidRPr="00977C62">
              <w:rPr>
                <w:sz w:val="24"/>
                <w:szCs w:val="24"/>
              </w:rPr>
              <w:t xml:space="preserve"> исполнением органами местного самоуправления муниципальных образований Курской области переданных им отдельных государственных полномочий Курской области в сфере архивного дела.</w:t>
            </w:r>
          </w:p>
          <w:p w:rsidR="00936A81" w:rsidRPr="00977C62" w:rsidRDefault="00982BD3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32) </w:t>
            </w:r>
            <w:r w:rsidR="00936A81" w:rsidRPr="00977C62">
              <w:rPr>
                <w:sz w:val="24"/>
                <w:szCs w:val="24"/>
              </w:rPr>
              <w:t>Подготовка информации и отчетности по вопросам, относящимся к  компетенции отдела,  в Администрацию Курской области, Правительство Курской области, исполнительные органы Курской области, органы местного самоуправления и организации.</w:t>
            </w:r>
          </w:p>
          <w:p w:rsidR="00936A81" w:rsidRDefault="00936A81" w:rsidP="00D344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 w:rsidRPr="00977C62">
              <w:rPr>
                <w:sz w:val="24"/>
                <w:szCs w:val="24"/>
              </w:rPr>
              <w:t>Представление по поручению руководства архивуправления интересов архивуправления в отношениях с федеральными органами исполнительной власти и их территориальными органами, исполнительными органами власти Курской области, органами местного самоуправления, гражданами, предприятиями, учреждениями и организациями по отдельным вопросам сферы его деятельности.</w:t>
            </w:r>
          </w:p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977C62">
              <w:rPr>
                <w:sz w:val="24"/>
                <w:szCs w:val="24"/>
              </w:rPr>
              <w:t>Принятие решений в соответствии с должностными обязанностями.</w:t>
            </w:r>
          </w:p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977C62">
              <w:rPr>
                <w:sz w:val="24"/>
                <w:szCs w:val="24"/>
              </w:rPr>
              <w:t xml:space="preserve">Запрос и получение в соответствии с действующим законодательством от структурных подразделений </w:t>
            </w:r>
            <w:r w:rsidRPr="00977C62">
              <w:rPr>
                <w:sz w:val="24"/>
                <w:szCs w:val="24"/>
              </w:rPr>
              <w:lastRenderedPageBreak/>
              <w:t>архивуправления, Администрации Курской области, Правительства Курской области, исполнительных органов Курской области, органов местного самоуправления, предприятий, учреждений и организаций документов и другой информации в объемах, необходимых для осуществления функций, возложенных на архивуправление.</w:t>
            </w:r>
          </w:p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977C62">
              <w:rPr>
                <w:sz w:val="24"/>
                <w:szCs w:val="24"/>
              </w:rPr>
              <w:t>Использование в установленном порядке государственных систем связи, коммуникаций и информационных ресурсов.</w:t>
            </w:r>
          </w:p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977C62">
              <w:rPr>
                <w:sz w:val="24"/>
                <w:szCs w:val="24"/>
              </w:rPr>
              <w:t>Передача в установленном порядке необходимой информации государственным органам, органам местного самоуправления, предприятиям, учреждениям и организациям по вопросам, относящимся к компетенции архивуправления.</w:t>
            </w:r>
          </w:p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977C62">
              <w:rPr>
                <w:sz w:val="24"/>
                <w:szCs w:val="24"/>
              </w:rPr>
              <w:t xml:space="preserve">Ведение служебной переписки с Администрацией Курской области, Правительством Курской области, </w:t>
            </w:r>
            <w:r w:rsidRPr="00977C62">
              <w:rPr>
                <w:sz w:val="24"/>
                <w:szCs w:val="24"/>
              </w:rPr>
              <w:lastRenderedPageBreak/>
              <w:t>исполнительными органами Курской области, органами местного самоуправления, предприятиями, учреждениями, организациями и гражданами по вопросам, относящимся к компетенции архивуправления.</w:t>
            </w:r>
          </w:p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977C62">
              <w:rPr>
                <w:sz w:val="24"/>
                <w:szCs w:val="24"/>
              </w:rPr>
              <w:t>Участие в проведении совещаний, семинаров, иных мероприятий.</w:t>
            </w:r>
          </w:p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977C62">
              <w:rPr>
                <w:sz w:val="24"/>
                <w:szCs w:val="24"/>
              </w:rPr>
              <w:t>Ознакомление с документами и материалами, необходимыми для выполнения должностных обязанностей.</w:t>
            </w:r>
          </w:p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977C62">
              <w:rPr>
                <w:sz w:val="24"/>
                <w:szCs w:val="24"/>
              </w:rPr>
              <w:t>Представление в пределах своей компетенции разъяснений юридическим и физическим лицам по вопросам делопроизводства и архивного дела.</w:t>
            </w:r>
          </w:p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977C62">
              <w:rPr>
                <w:sz w:val="24"/>
                <w:szCs w:val="24"/>
              </w:rPr>
              <w:t>Обладание правами, предусмотренными статьей 14 Федерального закона от 27 июля 2004 г. № 79-ФЗ «О государственной гражданской службе Российской Федерации».</w:t>
            </w:r>
          </w:p>
          <w:p w:rsidR="00936A81" w:rsidRDefault="00936A81" w:rsidP="00D344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77C62" w:rsidRPr="00977C62" w:rsidRDefault="00977C62" w:rsidP="00977C62">
            <w:pPr>
              <w:pStyle w:val="a4"/>
              <w:jc w:val="both"/>
              <w:rPr>
                <w:sz w:val="24"/>
                <w:szCs w:val="24"/>
              </w:rPr>
            </w:pPr>
            <w:proofErr w:type="gramStart"/>
            <w:r w:rsidRPr="00977C62">
              <w:rPr>
                <w:sz w:val="24"/>
                <w:szCs w:val="24"/>
              </w:rPr>
              <w:lastRenderedPageBreak/>
              <w:t xml:space="preserve">Ответственность гражданского служащего за неисполнение или ненадлежащее исполнение должностных обязанностей, несоблюдение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коррупции, за разглашение сведений, ставших ему известными в связи с исполнением должностных обязанностей, а также за исполнение неправомерного поручения заместителя начальника архивуправления, начальника архивуправления предусмотрена </w:t>
            </w:r>
            <w:r w:rsidRPr="00977C62">
              <w:rPr>
                <w:sz w:val="24"/>
                <w:szCs w:val="24"/>
              </w:rPr>
              <w:lastRenderedPageBreak/>
              <w:t>Федеральным законом от 27 июля 2004 г</w:t>
            </w:r>
            <w:proofErr w:type="gramEnd"/>
            <w:r w:rsidRPr="00977C62">
              <w:rPr>
                <w:sz w:val="24"/>
                <w:szCs w:val="24"/>
              </w:rPr>
              <w:t>. № 79-ФЗ «О государственной гражданской службе Российской Федерации», Федеральным законом от 25 декабря 2008 г. № 273-ФЗ «О противодействии коррупции» и другими федеральными законами.</w:t>
            </w:r>
          </w:p>
          <w:p w:rsidR="00936A81" w:rsidRDefault="00936A81" w:rsidP="00D344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977C62" w:rsidRPr="00977C62" w:rsidRDefault="00977C62" w:rsidP="00982BD3">
            <w:pPr>
              <w:pStyle w:val="a4"/>
              <w:jc w:val="both"/>
              <w:rPr>
                <w:sz w:val="24"/>
                <w:szCs w:val="24"/>
              </w:rPr>
            </w:pPr>
            <w:r w:rsidRPr="00977C62">
              <w:rPr>
                <w:sz w:val="24"/>
                <w:szCs w:val="24"/>
              </w:rPr>
              <w:lastRenderedPageBreak/>
              <w:t>Эффективность и результативность профессиональной служебной деятельности гражданского служащего, замещающего должность  ведущего консультанта отдела, оцениваются по следующим показателям:</w:t>
            </w:r>
          </w:p>
          <w:p w:rsidR="00977C62" w:rsidRPr="00977C62" w:rsidRDefault="00982BD3" w:rsidP="00982BD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977C62" w:rsidRPr="00977C62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работоспособность, соблюдению служебной дисциплины;</w:t>
            </w:r>
          </w:p>
          <w:p w:rsidR="00977C62" w:rsidRPr="00977C62" w:rsidRDefault="00982BD3" w:rsidP="00982BD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977C62" w:rsidRPr="00977C62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977C62" w:rsidRPr="00977C62" w:rsidRDefault="00982BD3" w:rsidP="00982B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977C62" w:rsidRPr="00977C62">
              <w:rPr>
                <w:sz w:val="24"/>
                <w:szCs w:val="24"/>
              </w:rPr>
              <w:t xml:space="preserve">качеству выполненной работы (подготовке документов в соответствии с установленными требованиями и в определенные сроки, полному и логичному изложению материала, </w:t>
            </w:r>
            <w:r w:rsidR="00977C62" w:rsidRPr="00977C62">
              <w:rPr>
                <w:sz w:val="24"/>
                <w:szCs w:val="24"/>
              </w:rPr>
              <w:lastRenderedPageBreak/>
              <w:t xml:space="preserve">юридически грамотному составлению документа, отсутствию стилистических и грамматических ошибок); </w:t>
            </w:r>
          </w:p>
          <w:p w:rsidR="00977C62" w:rsidRPr="00977C62" w:rsidRDefault="00982BD3" w:rsidP="00982BD3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4) </w:t>
            </w:r>
            <w:r w:rsidR="00977C62" w:rsidRPr="00977C62">
              <w:rPr>
                <w:sz w:val="24"/>
                <w:szCs w:val="24"/>
              </w:rPr>
              <w:t>соблюдению требований к рассмотрению жалоб заявителей на решения и (или) действия (бездействие) архивуправления и (или) его должностных лиц, принятых (осуществленных) в ходе предоставления государственных услуг в сфере архивного дела, а также жалоб контролируемых лиц, в отношении которых архивуправлением приняты решения или совершены действия (бездействие) в связи с осуществлением регионального государственного  контроля (надзора) за соблюдением  законодательства об архивном деле, в</w:t>
            </w:r>
            <w:proofErr w:type="gramEnd"/>
            <w:r w:rsidR="00977C62" w:rsidRPr="00977C62">
              <w:rPr>
                <w:sz w:val="24"/>
                <w:szCs w:val="24"/>
              </w:rPr>
              <w:t xml:space="preserve"> </w:t>
            </w:r>
            <w:proofErr w:type="gramStart"/>
            <w:r w:rsidR="00977C62" w:rsidRPr="00977C62">
              <w:rPr>
                <w:sz w:val="24"/>
                <w:szCs w:val="24"/>
              </w:rPr>
              <w:t>рамках</w:t>
            </w:r>
            <w:proofErr w:type="gramEnd"/>
            <w:r w:rsidR="00977C62" w:rsidRPr="00977C62">
              <w:rPr>
                <w:sz w:val="24"/>
                <w:szCs w:val="24"/>
              </w:rPr>
              <w:t xml:space="preserve"> механизма досудебного обжалования (материалы жалоб рассмотрены, проекты решений по жалобам подготовлены, установленный действующим законодательством срок рассмотрения жалоб соблюден);</w:t>
            </w:r>
          </w:p>
          <w:p w:rsidR="00977C62" w:rsidRPr="00977C62" w:rsidRDefault="00982BD3" w:rsidP="00982BD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977C62" w:rsidRPr="00977C62">
              <w:rPr>
                <w:sz w:val="24"/>
                <w:szCs w:val="24"/>
              </w:rPr>
              <w:t xml:space="preserve">профессиональной компетентности (знанию </w:t>
            </w:r>
            <w:r w:rsidR="00977C62" w:rsidRPr="00977C62">
              <w:rPr>
                <w:sz w:val="24"/>
                <w:szCs w:val="24"/>
              </w:rPr>
              <w:lastRenderedPageBreak/>
              <w:t>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977C62" w:rsidRPr="00977C62" w:rsidRDefault="00982BD3" w:rsidP="00982BD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="00977C62" w:rsidRPr="00977C62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служебное время, расставлять приоритеты;</w:t>
            </w:r>
          </w:p>
          <w:p w:rsidR="00977C62" w:rsidRPr="00977C62" w:rsidRDefault="00982BD3" w:rsidP="00977C62">
            <w:pPr>
              <w:pStyle w:val="a4"/>
              <w:ind w:firstLine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="00977C62" w:rsidRPr="00977C62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      </w:r>
          </w:p>
          <w:p w:rsidR="00936A81" w:rsidRDefault="00936A81" w:rsidP="00D344E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344E5" w:rsidRDefault="00D344E5" w:rsidP="00D344E5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p w:rsidR="00D344E5" w:rsidRDefault="00D344E5" w:rsidP="00D344E5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p w:rsidR="00D344E5" w:rsidRPr="00EC6DEF" w:rsidRDefault="00D344E5" w:rsidP="00D344E5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p w:rsidR="00FD1D29" w:rsidRDefault="00E22490"/>
    <w:sectPr w:rsidR="00FD1D29" w:rsidSect="00D344E5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4C2C"/>
    <w:multiLevelType w:val="multilevel"/>
    <w:tmpl w:val="E3BC4BEE"/>
    <w:lvl w:ilvl="0">
      <w:start w:val="1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6450A9"/>
    <w:multiLevelType w:val="multilevel"/>
    <w:tmpl w:val="2D743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5D2D3B"/>
    <w:multiLevelType w:val="multilevel"/>
    <w:tmpl w:val="CC429C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857FD4"/>
    <w:multiLevelType w:val="multilevel"/>
    <w:tmpl w:val="6D68B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4E5"/>
    <w:rsid w:val="00075211"/>
    <w:rsid w:val="001954A5"/>
    <w:rsid w:val="001968AF"/>
    <w:rsid w:val="004308E2"/>
    <w:rsid w:val="004B66CA"/>
    <w:rsid w:val="00567C83"/>
    <w:rsid w:val="005C2371"/>
    <w:rsid w:val="00623084"/>
    <w:rsid w:val="0071343C"/>
    <w:rsid w:val="008B6AD2"/>
    <w:rsid w:val="008E62A4"/>
    <w:rsid w:val="00936A81"/>
    <w:rsid w:val="00977C62"/>
    <w:rsid w:val="00982BD3"/>
    <w:rsid w:val="009C651A"/>
    <w:rsid w:val="00C10988"/>
    <w:rsid w:val="00C97184"/>
    <w:rsid w:val="00CE78D8"/>
    <w:rsid w:val="00D344E5"/>
    <w:rsid w:val="00E22490"/>
    <w:rsid w:val="00FD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E62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62A4"/>
    <w:pPr>
      <w:widowControl w:val="0"/>
      <w:shd w:val="clear" w:color="auto" w:fill="FFFFFF"/>
      <w:spacing w:after="300" w:line="326" w:lineRule="exact"/>
      <w:jc w:val="center"/>
    </w:pPr>
    <w:rPr>
      <w:lang w:eastAsia="en-US"/>
    </w:rPr>
  </w:style>
  <w:style w:type="paragraph" w:styleId="a4">
    <w:name w:val="No Spacing"/>
    <w:uiPriority w:val="1"/>
    <w:qFormat/>
    <w:rsid w:val="008E6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Exact">
    <w:name w:val="Основной текст (2) Exact"/>
    <w:basedOn w:val="a0"/>
    <w:rsid w:val="008E6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ConsNormal">
    <w:name w:val="ConsNormal"/>
    <w:rsid w:val="0062308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623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230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36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27</Pages>
  <Words>7588</Words>
  <Characters>43256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3</cp:revision>
  <dcterms:created xsi:type="dcterms:W3CDTF">2023-02-03T15:54:00Z</dcterms:created>
  <dcterms:modified xsi:type="dcterms:W3CDTF">2023-02-06T08:31:00Z</dcterms:modified>
</cp:coreProperties>
</file>